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C9380C" w:rsidRDefault="00C9380C" w:rsidP="00741CE3">
      <w:pPr>
        <w:jc w:val="center"/>
        <w:rPr>
          <w:rFonts w:ascii="Arial" w:hAnsi="Arial" w:cs="Arial"/>
          <w:b/>
          <w:lang w:val="es-ES"/>
        </w:rPr>
      </w:pPr>
    </w:p>
    <w:p w:rsidR="00C9380C" w:rsidRPr="00915E14" w:rsidRDefault="00C9380C" w:rsidP="00C9380C">
      <w:pPr>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C9380C" w:rsidRPr="00915E14" w:rsidRDefault="00C9380C" w:rsidP="00C9380C">
      <w:pPr>
        <w:rPr>
          <w:rFonts w:ascii="Arial" w:hAnsi="Arial" w:cs="Arial"/>
        </w:rPr>
      </w:pPr>
    </w:p>
    <w:p w:rsidR="00C9380C" w:rsidRPr="00915E14" w:rsidRDefault="00C9380C" w:rsidP="00C9380C">
      <w:pPr>
        <w:ind w:left="34"/>
        <w:rPr>
          <w:rFonts w:ascii="Arial" w:hAnsi="Arial" w:cs="Arial"/>
          <w:b/>
          <w:i/>
        </w:rPr>
      </w:pPr>
      <w:r w:rsidRPr="00915E14">
        <w:rPr>
          <w:rFonts w:ascii="Arial" w:hAnsi="Arial" w:cs="Arial"/>
          <w:b/>
        </w:rPr>
        <w:t>TÍTULO:</w:t>
      </w:r>
      <w:r w:rsidRPr="00915E14">
        <w:rPr>
          <w:rFonts w:ascii="Arial" w:hAnsi="Arial" w:cs="Arial"/>
        </w:rPr>
        <w:t xml:space="preserve"> </w:t>
      </w:r>
      <w:r w:rsidRPr="00915E14">
        <w:rPr>
          <w:rFonts w:ascii="Arial" w:hAnsi="Arial" w:cs="Arial"/>
          <w:b/>
          <w:i/>
          <w:highlight w:val="yellow"/>
        </w:rPr>
        <w:t>La empatía en mi historia personal</w:t>
      </w:r>
    </w:p>
    <w:p w:rsidR="00C9380C" w:rsidRPr="00915E14" w:rsidRDefault="00C9380C" w:rsidP="00C9380C">
      <w:pPr>
        <w:rPr>
          <w:rFonts w:ascii="Arial" w:hAnsi="Arial" w:cs="Arial"/>
        </w:rPr>
      </w:pPr>
    </w:p>
    <w:p w:rsidR="00C9380C" w:rsidRPr="00915E14" w:rsidRDefault="00C9380C" w:rsidP="00C9380C">
      <w:pPr>
        <w:rPr>
          <w:rFonts w:ascii="Arial" w:hAnsi="Arial" w:cs="Arial"/>
        </w:rPr>
      </w:pPr>
      <w:r w:rsidRPr="00915E14">
        <w:rPr>
          <w:rFonts w:ascii="Arial" w:hAnsi="Arial" w:cs="Arial"/>
          <w:b/>
        </w:rPr>
        <w:t>DIMENSIÓN:</w:t>
      </w:r>
      <w:r w:rsidRPr="00915E14">
        <w:rPr>
          <w:rFonts w:ascii="Arial" w:hAnsi="Arial" w:cs="Arial"/>
        </w:rPr>
        <w:t xml:space="preserve"> Escuela y Familia</w:t>
      </w:r>
    </w:p>
    <w:p w:rsidR="00C9380C" w:rsidRPr="00915E14" w:rsidRDefault="00C9380C" w:rsidP="00C9380C">
      <w:pPr>
        <w:rPr>
          <w:rFonts w:ascii="Arial" w:hAnsi="Arial" w:cs="Arial"/>
        </w:rPr>
      </w:pPr>
    </w:p>
    <w:p w:rsidR="00C9380C" w:rsidRPr="00915E14" w:rsidRDefault="00C9380C" w:rsidP="00C9380C">
      <w:pPr>
        <w:rPr>
          <w:rFonts w:ascii="Arial" w:hAnsi="Arial" w:cs="Arial"/>
        </w:rPr>
      </w:pPr>
      <w:r w:rsidRPr="00915E14">
        <w:rPr>
          <w:rFonts w:ascii="Arial" w:hAnsi="Arial" w:cs="Arial"/>
          <w:b/>
        </w:rPr>
        <w:t>SUBDIMENCION:</w:t>
      </w:r>
      <w:r w:rsidRPr="00915E14">
        <w:rPr>
          <w:rFonts w:ascii="Arial" w:hAnsi="Arial" w:cs="Arial"/>
        </w:rPr>
        <w:t xml:space="preserve"> Escuela-Ambiente Escolar</w:t>
      </w:r>
    </w:p>
    <w:p w:rsidR="00C9380C" w:rsidRPr="00915E14" w:rsidRDefault="00C9380C" w:rsidP="00C9380C">
      <w:pPr>
        <w:rPr>
          <w:rFonts w:ascii="Arial" w:hAnsi="Arial" w:cs="Arial"/>
        </w:rPr>
      </w:pPr>
    </w:p>
    <w:p w:rsidR="00C9380C" w:rsidRPr="00915E14" w:rsidRDefault="00C9380C" w:rsidP="00C9380C">
      <w:pPr>
        <w:rPr>
          <w:rFonts w:ascii="Arial" w:hAnsi="Arial" w:cs="Arial"/>
        </w:rPr>
      </w:pPr>
      <w:r w:rsidRPr="00915E14">
        <w:rPr>
          <w:rFonts w:ascii="Arial" w:hAnsi="Arial" w:cs="Arial"/>
          <w:b/>
        </w:rPr>
        <w:t>LÍNEA DE ACCIÓN:</w:t>
      </w:r>
      <w:r w:rsidRPr="00915E14">
        <w:rPr>
          <w:rFonts w:ascii="Arial" w:hAnsi="Arial" w:cs="Arial"/>
        </w:rPr>
        <w:t xml:space="preserve"> Formación</w:t>
      </w:r>
    </w:p>
    <w:p w:rsidR="00C9380C" w:rsidRPr="00915E14" w:rsidRDefault="00C9380C" w:rsidP="00C9380C">
      <w:pPr>
        <w:rPr>
          <w:rFonts w:ascii="Arial" w:hAnsi="Arial" w:cs="Arial"/>
        </w:rPr>
      </w:pPr>
    </w:p>
    <w:p w:rsidR="00C9380C" w:rsidRPr="00915E14" w:rsidRDefault="00C9380C" w:rsidP="00C9380C">
      <w:pPr>
        <w:rPr>
          <w:rFonts w:ascii="Arial" w:hAnsi="Arial" w:cs="Arial"/>
        </w:rPr>
      </w:pPr>
      <w:r w:rsidRPr="00915E14">
        <w:rPr>
          <w:rFonts w:ascii="Arial" w:hAnsi="Arial" w:cs="Arial"/>
          <w:b/>
        </w:rPr>
        <w:t>UBICACIÓN:</w:t>
      </w:r>
      <w:r w:rsidRPr="00915E14">
        <w:rPr>
          <w:rFonts w:ascii="Arial" w:hAnsi="Arial" w:cs="Arial"/>
        </w:rPr>
        <w:t xml:space="preserve"> Curricular</w:t>
      </w:r>
    </w:p>
    <w:p w:rsidR="00C9380C" w:rsidRPr="00915E14" w:rsidRDefault="00C9380C" w:rsidP="00C9380C">
      <w:pPr>
        <w:rPr>
          <w:rFonts w:ascii="Arial" w:hAnsi="Arial" w:cs="Arial"/>
        </w:rPr>
      </w:pPr>
    </w:p>
    <w:p w:rsidR="00C9380C" w:rsidRPr="00915E14" w:rsidRDefault="00C9380C" w:rsidP="00C9380C">
      <w:pPr>
        <w:rPr>
          <w:rFonts w:ascii="Arial" w:hAnsi="Arial" w:cs="Arial"/>
        </w:rPr>
      </w:pPr>
      <w:r w:rsidRPr="00915E14">
        <w:rPr>
          <w:rFonts w:ascii="Arial" w:hAnsi="Arial" w:cs="Arial"/>
          <w:b/>
        </w:rPr>
        <w:t xml:space="preserve">COMPETENCIAS QUE SE PROPONEN DESARROLLAR: </w:t>
      </w:r>
      <w:r w:rsidRPr="00915E14">
        <w:rPr>
          <w:rFonts w:ascii="Arial" w:hAnsi="Arial" w:cs="Arial"/>
          <w:b/>
          <w:highlight w:val="cyan"/>
        </w:rPr>
        <w:t>Toma de decisiones, establecimiento de metas</w:t>
      </w:r>
    </w:p>
    <w:p w:rsidR="00C9380C" w:rsidRPr="00915E14" w:rsidRDefault="00C9380C" w:rsidP="00C9380C">
      <w:pPr>
        <w:rPr>
          <w:rFonts w:ascii="Arial" w:hAnsi="Arial" w:cs="Arial"/>
        </w:rPr>
      </w:pPr>
    </w:p>
    <w:p w:rsidR="00C9380C" w:rsidRPr="00915E14" w:rsidRDefault="00C9380C" w:rsidP="00C9380C">
      <w:pPr>
        <w:rPr>
          <w:rFonts w:ascii="Arial" w:hAnsi="Arial" w:cs="Arial"/>
        </w:rPr>
      </w:pPr>
      <w:r w:rsidRPr="00915E14">
        <w:rPr>
          <w:rFonts w:ascii="Arial" w:hAnsi="Arial" w:cs="Arial"/>
          <w:b/>
        </w:rPr>
        <w:t>DIRIGIDA A:</w:t>
      </w:r>
      <w:r w:rsidRPr="00915E14">
        <w:rPr>
          <w:rFonts w:ascii="Arial" w:hAnsi="Arial" w:cs="Arial"/>
        </w:rPr>
        <w:t xml:space="preserve"> Estudiantes</w:t>
      </w:r>
    </w:p>
    <w:p w:rsidR="00C9380C" w:rsidRPr="00915E14" w:rsidRDefault="00C9380C" w:rsidP="00C9380C">
      <w:pPr>
        <w:rPr>
          <w:rFonts w:ascii="Arial" w:hAnsi="Arial" w:cs="Arial"/>
        </w:rPr>
      </w:pPr>
    </w:p>
    <w:p w:rsidR="00C9380C" w:rsidRPr="00915E14" w:rsidRDefault="00C9380C" w:rsidP="00C9380C">
      <w:pPr>
        <w:rPr>
          <w:rFonts w:ascii="Arial" w:hAnsi="Arial" w:cs="Arial"/>
        </w:rPr>
      </w:pPr>
      <w:r w:rsidRPr="00915E14">
        <w:rPr>
          <w:rFonts w:ascii="Arial" w:hAnsi="Arial" w:cs="Arial"/>
          <w:b/>
        </w:rPr>
        <w:t>DURACIÓN APROXIMADA:</w:t>
      </w:r>
      <w:r w:rsidRPr="00915E14">
        <w:rPr>
          <w:rFonts w:ascii="Arial" w:hAnsi="Arial" w:cs="Arial"/>
        </w:rPr>
        <w:t xml:space="preserve"> 60 minutos</w:t>
      </w:r>
    </w:p>
    <w:p w:rsidR="00C9380C" w:rsidRPr="00915E14" w:rsidRDefault="00C9380C" w:rsidP="00C9380C">
      <w:pPr>
        <w:rPr>
          <w:rFonts w:ascii="Arial" w:hAnsi="Arial" w:cs="Arial"/>
        </w:rPr>
      </w:pPr>
    </w:p>
    <w:p w:rsidR="00C9380C" w:rsidRPr="00915E14" w:rsidRDefault="00C9380C" w:rsidP="00C9380C">
      <w:pPr>
        <w:jc w:val="right"/>
        <w:rPr>
          <w:rFonts w:ascii="Arial" w:hAnsi="Arial" w:cs="Arial"/>
          <w:b/>
        </w:rPr>
      </w:pPr>
      <w:r w:rsidRPr="00915E14">
        <w:rPr>
          <w:rFonts w:ascii="Arial" w:hAnsi="Arial" w:cs="Arial"/>
          <w:b/>
        </w:rPr>
        <w:t>Nota: No se requiere sesión previa para su aplicación</w:t>
      </w:r>
    </w:p>
    <w:p w:rsidR="00C9380C" w:rsidRPr="00915E14" w:rsidRDefault="00C9380C" w:rsidP="00C9380C">
      <w:pPr>
        <w:rPr>
          <w:rFonts w:ascii="Arial" w:hAnsi="Arial" w:cs="Arial"/>
        </w:rPr>
      </w:pPr>
    </w:p>
    <w:p w:rsidR="00C9380C" w:rsidRPr="00915E14" w:rsidRDefault="00C9380C" w:rsidP="00C9380C">
      <w:pPr>
        <w:ind w:left="34"/>
        <w:rPr>
          <w:rFonts w:ascii="Arial" w:hAnsi="Arial" w:cs="Arial"/>
        </w:rPr>
      </w:pPr>
      <w:r w:rsidRPr="00915E14">
        <w:rPr>
          <w:rFonts w:ascii="Arial" w:hAnsi="Arial" w:cs="Arial"/>
          <w:b/>
        </w:rPr>
        <w:t xml:space="preserve">PROPÓSITOS: </w:t>
      </w:r>
    </w:p>
    <w:p w:rsidR="00C9380C" w:rsidRPr="00915E14" w:rsidRDefault="00C9380C" w:rsidP="00C9380C">
      <w:pPr>
        <w:rPr>
          <w:rFonts w:ascii="Arial" w:hAnsi="Arial" w:cs="Arial"/>
        </w:rPr>
      </w:pPr>
    </w:p>
    <w:p w:rsidR="00C9380C" w:rsidRPr="00915E14" w:rsidRDefault="00C9380C" w:rsidP="00102DF3">
      <w:pPr>
        <w:numPr>
          <w:ilvl w:val="0"/>
          <w:numId w:val="6"/>
        </w:numPr>
        <w:jc w:val="both"/>
        <w:rPr>
          <w:rFonts w:ascii="Arial" w:hAnsi="Arial" w:cs="Arial"/>
        </w:rPr>
      </w:pPr>
      <w:bookmarkStart w:id="0" w:name="_GoBack"/>
      <w:r w:rsidRPr="00915E14">
        <w:rPr>
          <w:rFonts w:ascii="Arial" w:hAnsi="Arial" w:cs="Arial"/>
        </w:rPr>
        <w:t>Tomar conciencia del valor de uno mismo y de las experiencias que integran mi historia personal.</w:t>
      </w:r>
    </w:p>
    <w:p w:rsidR="00C9380C" w:rsidRPr="00915E14" w:rsidRDefault="00C9380C" w:rsidP="00102DF3">
      <w:pPr>
        <w:numPr>
          <w:ilvl w:val="0"/>
          <w:numId w:val="6"/>
        </w:numPr>
        <w:jc w:val="both"/>
        <w:rPr>
          <w:rFonts w:ascii="Arial" w:hAnsi="Arial" w:cs="Arial"/>
          <w:b/>
        </w:rPr>
      </w:pPr>
      <w:r w:rsidRPr="00915E14">
        <w:rPr>
          <w:rFonts w:ascii="Arial" w:hAnsi="Arial" w:cs="Arial"/>
        </w:rPr>
        <w:t>Reconocer mis necesidades y aspiraciones, y como esto fortalece la empatía que puedo mostrar hacia otras personas.</w:t>
      </w:r>
    </w:p>
    <w:bookmarkEnd w:id="0"/>
    <w:p w:rsidR="00C9380C" w:rsidRPr="00915E14" w:rsidRDefault="00C9380C" w:rsidP="00C9380C">
      <w:pPr>
        <w:ind w:left="720"/>
        <w:rPr>
          <w:rFonts w:ascii="Arial" w:hAnsi="Arial" w:cs="Arial"/>
          <w:b/>
        </w:rPr>
      </w:pPr>
    </w:p>
    <w:p w:rsidR="00C9380C" w:rsidRPr="00915E14" w:rsidRDefault="00C9380C" w:rsidP="00C9380C">
      <w:pPr>
        <w:rPr>
          <w:rFonts w:ascii="Arial" w:hAnsi="Arial" w:cs="Arial"/>
        </w:rPr>
      </w:pPr>
      <w:r w:rsidRPr="00915E14">
        <w:rPr>
          <w:rFonts w:ascii="Arial" w:hAnsi="Arial" w:cs="Arial"/>
          <w:b/>
        </w:rPr>
        <w:t>PREPARACIÓN</w:t>
      </w:r>
      <w:r w:rsidRPr="00915E14">
        <w:rPr>
          <w:rFonts w:ascii="Arial" w:hAnsi="Arial" w:cs="Arial"/>
        </w:rPr>
        <w:t>:</w:t>
      </w:r>
    </w:p>
    <w:p w:rsidR="00C9380C" w:rsidRPr="00915E14" w:rsidRDefault="00C9380C" w:rsidP="00C9380C">
      <w:pPr>
        <w:rPr>
          <w:rFonts w:ascii="Arial" w:hAnsi="Arial" w:cs="Arial"/>
        </w:rPr>
      </w:pPr>
    </w:p>
    <w:p w:rsidR="00C9380C" w:rsidRPr="00915E14" w:rsidRDefault="00C9380C" w:rsidP="00C9380C">
      <w:pPr>
        <w:rPr>
          <w:rFonts w:ascii="Arial" w:hAnsi="Arial" w:cs="Arial"/>
          <w:lang w:val="es-ES_tradnl"/>
        </w:rPr>
      </w:pPr>
      <w:r w:rsidRPr="00915E14">
        <w:rPr>
          <w:rFonts w:ascii="Arial" w:hAnsi="Arial" w:cs="Arial"/>
          <w:lang w:val="es-ES_tradnl"/>
        </w:rPr>
        <w:t>El coordinador tendrá listo:</w:t>
      </w:r>
    </w:p>
    <w:p w:rsidR="00C9380C" w:rsidRPr="00915E14" w:rsidRDefault="00C9380C" w:rsidP="00C9380C">
      <w:pPr>
        <w:rPr>
          <w:rFonts w:ascii="Arial" w:hAnsi="Arial" w:cs="Arial"/>
          <w:lang w:val="es-ES_tradnl"/>
        </w:rPr>
      </w:pPr>
    </w:p>
    <w:p w:rsidR="00C9380C" w:rsidRPr="00915E14" w:rsidRDefault="00C9380C" w:rsidP="00102DF3">
      <w:pPr>
        <w:pStyle w:val="Prrafodelista"/>
        <w:numPr>
          <w:ilvl w:val="0"/>
          <w:numId w:val="2"/>
        </w:numPr>
        <w:rPr>
          <w:rFonts w:ascii="Arial" w:hAnsi="Arial" w:cs="Arial"/>
          <w:sz w:val="24"/>
          <w:szCs w:val="24"/>
        </w:rPr>
      </w:pPr>
      <w:r w:rsidRPr="00915E14">
        <w:rPr>
          <w:rFonts w:ascii="Arial" w:hAnsi="Arial" w:cs="Arial"/>
          <w:sz w:val="24"/>
          <w:szCs w:val="24"/>
        </w:rPr>
        <w:t>Apoyo visual: objetivos de la sesión</w:t>
      </w:r>
    </w:p>
    <w:p w:rsidR="00C9380C" w:rsidRPr="00915E14" w:rsidRDefault="00C9380C" w:rsidP="00102DF3">
      <w:pPr>
        <w:pStyle w:val="Prrafodelista"/>
        <w:numPr>
          <w:ilvl w:val="0"/>
          <w:numId w:val="2"/>
        </w:numPr>
        <w:rPr>
          <w:rFonts w:ascii="Arial" w:hAnsi="Arial" w:cs="Arial"/>
          <w:sz w:val="24"/>
          <w:szCs w:val="24"/>
        </w:rPr>
      </w:pPr>
      <w:r w:rsidRPr="00915E14">
        <w:rPr>
          <w:rFonts w:ascii="Arial" w:hAnsi="Arial" w:cs="Arial"/>
          <w:sz w:val="24"/>
          <w:szCs w:val="24"/>
        </w:rPr>
        <w:t>Apoyo visual: Concepto de “Empatía”</w:t>
      </w:r>
    </w:p>
    <w:p w:rsidR="00C9380C" w:rsidRPr="00915E14" w:rsidRDefault="00C9380C" w:rsidP="00102DF3">
      <w:pPr>
        <w:pStyle w:val="Prrafodelista"/>
        <w:numPr>
          <w:ilvl w:val="0"/>
          <w:numId w:val="2"/>
        </w:numPr>
        <w:rPr>
          <w:rFonts w:ascii="Arial" w:hAnsi="Arial" w:cs="Arial"/>
          <w:sz w:val="24"/>
          <w:szCs w:val="24"/>
        </w:rPr>
      </w:pPr>
      <w:r w:rsidRPr="00915E14">
        <w:rPr>
          <w:rFonts w:ascii="Arial" w:hAnsi="Arial" w:cs="Arial"/>
          <w:sz w:val="24"/>
          <w:szCs w:val="24"/>
        </w:rPr>
        <w:t>Hojas de rotafolio</w:t>
      </w:r>
    </w:p>
    <w:p w:rsidR="00C9380C" w:rsidRPr="00915E14" w:rsidRDefault="00C9380C" w:rsidP="00102DF3">
      <w:pPr>
        <w:pStyle w:val="Prrafodelista"/>
        <w:numPr>
          <w:ilvl w:val="0"/>
          <w:numId w:val="2"/>
        </w:numPr>
        <w:rPr>
          <w:rFonts w:ascii="Arial" w:hAnsi="Arial" w:cs="Arial"/>
          <w:sz w:val="24"/>
          <w:szCs w:val="24"/>
        </w:rPr>
      </w:pPr>
      <w:r w:rsidRPr="00915E14">
        <w:rPr>
          <w:rFonts w:ascii="Arial" w:hAnsi="Arial" w:cs="Arial"/>
          <w:sz w:val="24"/>
          <w:szCs w:val="24"/>
        </w:rPr>
        <w:t>Plumones</w:t>
      </w:r>
    </w:p>
    <w:p w:rsidR="00C9380C" w:rsidRPr="00915E14" w:rsidRDefault="00C9380C" w:rsidP="00102DF3">
      <w:pPr>
        <w:pStyle w:val="Prrafodelista"/>
        <w:numPr>
          <w:ilvl w:val="0"/>
          <w:numId w:val="2"/>
        </w:numPr>
        <w:rPr>
          <w:rFonts w:ascii="Arial" w:hAnsi="Arial" w:cs="Arial"/>
          <w:sz w:val="24"/>
          <w:szCs w:val="24"/>
        </w:rPr>
      </w:pPr>
      <w:r w:rsidRPr="00915E14">
        <w:rPr>
          <w:rFonts w:ascii="Arial" w:hAnsi="Arial" w:cs="Arial"/>
          <w:sz w:val="24"/>
          <w:szCs w:val="24"/>
        </w:rPr>
        <w:t xml:space="preserve">Revistas, tijeras, </w:t>
      </w:r>
      <w:proofErr w:type="spellStart"/>
      <w:r w:rsidRPr="00915E14">
        <w:rPr>
          <w:rFonts w:ascii="Arial" w:hAnsi="Arial" w:cs="Arial"/>
          <w:sz w:val="24"/>
          <w:szCs w:val="24"/>
        </w:rPr>
        <w:t>resistol</w:t>
      </w:r>
      <w:proofErr w:type="spellEnd"/>
      <w:r w:rsidRPr="00915E14">
        <w:rPr>
          <w:rFonts w:ascii="Arial" w:hAnsi="Arial" w:cs="Arial"/>
          <w:sz w:val="24"/>
          <w:szCs w:val="24"/>
        </w:rPr>
        <w:t xml:space="preserve">, hojas, plumones, </w:t>
      </w:r>
      <w:proofErr w:type="spellStart"/>
      <w:r w:rsidRPr="00915E14">
        <w:rPr>
          <w:rFonts w:ascii="Arial" w:hAnsi="Arial" w:cs="Arial"/>
          <w:sz w:val="24"/>
          <w:szCs w:val="24"/>
        </w:rPr>
        <w:t>rotafolios</w:t>
      </w:r>
      <w:proofErr w:type="spellEnd"/>
      <w:r w:rsidRPr="00915E14">
        <w:rPr>
          <w:rFonts w:ascii="Arial" w:hAnsi="Arial" w:cs="Arial"/>
          <w:sz w:val="24"/>
          <w:szCs w:val="24"/>
        </w:rPr>
        <w:t>, hojas iris. (Suficiente para que todos tengan)</w:t>
      </w:r>
    </w:p>
    <w:p w:rsidR="00C9380C" w:rsidRPr="00915E14" w:rsidRDefault="00C9380C" w:rsidP="00C9380C">
      <w:pPr>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C9380C" w:rsidRPr="00915E14" w:rsidTr="00FA1CB8">
        <w:tc>
          <w:tcPr>
            <w:tcW w:w="9606" w:type="dxa"/>
            <w:tcBorders>
              <w:top w:val="single" w:sz="4" w:space="0" w:color="000000"/>
              <w:bottom w:val="single" w:sz="4" w:space="0" w:color="000000"/>
            </w:tcBorders>
          </w:tcPr>
          <w:p w:rsidR="00C9380C" w:rsidRPr="00915E14" w:rsidRDefault="00C9380C" w:rsidP="00FA1CB8">
            <w:pPr>
              <w:jc w:val="center"/>
              <w:rPr>
                <w:rFonts w:ascii="Arial" w:hAnsi="Arial" w:cs="Arial"/>
                <w:lang w:val="es-ES_tradnl"/>
              </w:rPr>
            </w:pPr>
            <w:r w:rsidRPr="00915E14">
              <w:rPr>
                <w:rFonts w:ascii="Arial" w:hAnsi="Arial" w:cs="Arial"/>
                <w:lang w:val="es-ES_tradnl"/>
              </w:rPr>
              <w:t>Ficha Técnica</w:t>
            </w:r>
          </w:p>
        </w:tc>
      </w:tr>
      <w:tr w:rsidR="00C9380C" w:rsidRPr="00915E14" w:rsidTr="00FA1CB8">
        <w:tc>
          <w:tcPr>
            <w:tcW w:w="9606" w:type="dxa"/>
          </w:tcPr>
          <w:p w:rsidR="00C9380C" w:rsidRPr="00915E14" w:rsidRDefault="00C9380C" w:rsidP="00FA1CB8">
            <w:pPr>
              <w:jc w:val="center"/>
              <w:rPr>
                <w:rFonts w:ascii="Arial" w:hAnsi="Arial" w:cs="Arial"/>
                <w:b/>
                <w:lang w:val="es-ES" w:eastAsia="es-MX"/>
              </w:rPr>
            </w:pPr>
          </w:p>
          <w:p w:rsidR="00C9380C" w:rsidRPr="00915E14" w:rsidRDefault="00C9380C" w:rsidP="00FA1CB8">
            <w:pPr>
              <w:jc w:val="center"/>
              <w:rPr>
                <w:rFonts w:ascii="Arial" w:hAnsi="Arial" w:cs="Arial"/>
                <w:b/>
                <w:lang w:val="es-ES" w:eastAsia="es-MX"/>
              </w:rPr>
            </w:pPr>
            <w:r w:rsidRPr="00915E14">
              <w:rPr>
                <w:rFonts w:ascii="Arial" w:hAnsi="Arial" w:cs="Arial"/>
                <w:b/>
                <w:lang w:val="es-ES" w:eastAsia="es-MX"/>
              </w:rPr>
              <w:t>Sobre la empatía y la autoestima</w:t>
            </w:r>
          </w:p>
          <w:p w:rsidR="00C9380C" w:rsidRPr="00915E14" w:rsidRDefault="00C9380C" w:rsidP="00FA1CB8">
            <w:pPr>
              <w:rPr>
                <w:rFonts w:ascii="Arial" w:hAnsi="Arial" w:cs="Arial"/>
                <w:lang w:val="es-ES" w:eastAsia="es-MX"/>
              </w:rPr>
            </w:pPr>
          </w:p>
          <w:p w:rsidR="00C9380C" w:rsidRPr="00915E14" w:rsidRDefault="00C9380C" w:rsidP="00FA1CB8">
            <w:pPr>
              <w:rPr>
                <w:rFonts w:ascii="Arial" w:hAnsi="Arial" w:cs="Arial"/>
                <w:lang w:val="es-ES" w:eastAsia="es-MX"/>
              </w:rPr>
            </w:pPr>
            <w:r w:rsidRPr="00915E14">
              <w:rPr>
                <w:rFonts w:ascii="Arial" w:hAnsi="Arial" w:cs="Arial"/>
                <w:b/>
                <w:lang w:val="es-ES" w:eastAsia="es-MX"/>
              </w:rPr>
              <w:t>La empatía</w:t>
            </w:r>
            <w:r w:rsidRPr="00915E14">
              <w:rPr>
                <w:rFonts w:ascii="Arial" w:hAnsi="Arial" w:cs="Arial"/>
                <w:lang w:val="es-ES" w:eastAsia="es-MX"/>
              </w:rPr>
              <w:t xml:space="preserve"> es la capacidad de entender los pensamientos y emociones ajenas, de ponerse en el lugar de los demás y compartir sus sentimientos. </w:t>
            </w:r>
          </w:p>
          <w:p w:rsidR="00C9380C" w:rsidRPr="00915E14" w:rsidRDefault="00C9380C" w:rsidP="00FA1CB8">
            <w:pPr>
              <w:rPr>
                <w:rFonts w:ascii="Arial" w:hAnsi="Arial" w:cs="Arial"/>
                <w:lang w:val="es-ES" w:eastAsia="es-MX"/>
              </w:rPr>
            </w:pPr>
            <w:r w:rsidRPr="00915E14">
              <w:rPr>
                <w:rFonts w:ascii="Arial" w:hAnsi="Arial" w:cs="Arial"/>
                <w:lang w:val="es-ES" w:eastAsia="es-MX"/>
              </w:rPr>
              <w:t xml:space="preserve">No es necesario pasar por las mismas vivencias y experiencias para entender mejor a los que nos rodean, sino ser capaces de captar los mensajes verbales y no verbales que la otra persona nos quiere transmitir, y hacer que se sienta comprendida de </w:t>
            </w:r>
            <w:r w:rsidRPr="00915E14">
              <w:rPr>
                <w:rFonts w:ascii="Arial" w:hAnsi="Arial" w:cs="Arial"/>
                <w:lang w:val="es-ES" w:eastAsia="es-MX"/>
              </w:rPr>
              <w:lastRenderedPageBreak/>
              <w:t>manera única y especial.</w:t>
            </w:r>
          </w:p>
          <w:p w:rsidR="00C9380C" w:rsidRPr="00915E14" w:rsidRDefault="00C9380C" w:rsidP="00FA1CB8">
            <w:pPr>
              <w:rPr>
                <w:rFonts w:ascii="Arial" w:hAnsi="Arial" w:cs="Arial"/>
                <w:lang w:val="es-ES" w:eastAsia="es-MX"/>
              </w:rPr>
            </w:pPr>
            <w:r w:rsidRPr="00915E14">
              <w:rPr>
                <w:rFonts w:ascii="Arial" w:hAnsi="Arial" w:cs="Arial"/>
                <w:lang w:val="es-ES" w:eastAsia="es-MX"/>
              </w:rPr>
              <w:t>“La conciencia de uno mismo es la facultad sobre la que se erige la empatía, puesto que, cuanto más abiertos nos encontremos a nuestras propias emociones, mayor será nuestra destreza en la comprensión de los sentimientos de los demás”.  (Daniel Goleman)</w:t>
            </w:r>
          </w:p>
          <w:p w:rsidR="00C9380C" w:rsidRPr="00915E14" w:rsidRDefault="00C9380C" w:rsidP="00FA1CB8">
            <w:pPr>
              <w:rPr>
                <w:rFonts w:ascii="Arial" w:hAnsi="Arial" w:cs="Arial"/>
                <w:lang w:val="es-ES" w:eastAsia="es-MX"/>
              </w:rPr>
            </w:pPr>
          </w:p>
          <w:p w:rsidR="00C9380C" w:rsidRPr="00915E14" w:rsidRDefault="00C9380C" w:rsidP="00FA1CB8">
            <w:pPr>
              <w:rPr>
                <w:rFonts w:ascii="Arial" w:hAnsi="Arial" w:cs="Arial"/>
                <w:lang w:val="es-ES" w:eastAsia="es-MX"/>
              </w:rPr>
            </w:pPr>
            <w:r w:rsidRPr="00915E14">
              <w:rPr>
                <w:rFonts w:ascii="Arial" w:hAnsi="Arial" w:cs="Arial"/>
                <w:lang w:val="es-ES" w:eastAsia="es-MX"/>
              </w:rPr>
              <w:t>La empatía constituye una habilidad fundamental en las relaciones interpersonal y es, hoy en día, una de las actitudes psicológicas más valoradas en el área del los recursos humanos. Esto es, principalmente, porque las personas empáticas tienen un elevado nivel de inteligencia emocional que les capacita para ser, no sólo un buen apoyo de grupo, sino también líderes conciliadores y democráticos.</w:t>
            </w:r>
          </w:p>
          <w:p w:rsidR="00C9380C" w:rsidRPr="00915E14" w:rsidRDefault="00C9380C" w:rsidP="00FA1CB8">
            <w:pPr>
              <w:rPr>
                <w:rFonts w:ascii="Arial" w:hAnsi="Arial" w:cs="Arial"/>
                <w:lang w:val="es-ES" w:eastAsia="es-MX"/>
              </w:rPr>
            </w:pPr>
          </w:p>
          <w:p w:rsidR="00C9380C" w:rsidRPr="00915E14" w:rsidRDefault="00C9380C" w:rsidP="00FA1CB8">
            <w:pPr>
              <w:rPr>
                <w:rFonts w:ascii="Arial" w:hAnsi="Arial" w:cs="Arial"/>
                <w:lang w:val="es-ES" w:eastAsia="es-MX"/>
              </w:rPr>
            </w:pPr>
            <w:r w:rsidRPr="00915E14">
              <w:rPr>
                <w:rFonts w:ascii="Arial" w:hAnsi="Arial" w:cs="Arial"/>
                <w:lang w:val="es-ES" w:eastAsia="es-MX"/>
              </w:rPr>
              <w:t>Varios autores coinciden en que las personas empáticas son:</w:t>
            </w:r>
          </w:p>
          <w:p w:rsidR="00C9380C" w:rsidRPr="00915E14" w:rsidRDefault="00C9380C" w:rsidP="00FA1CB8">
            <w:pPr>
              <w:rPr>
                <w:rFonts w:ascii="Arial" w:hAnsi="Arial" w:cs="Arial"/>
                <w:lang w:val="es-ES" w:eastAsia="es-MX"/>
              </w:rPr>
            </w:pPr>
          </w:p>
          <w:p w:rsidR="00C9380C" w:rsidRPr="00915E14" w:rsidRDefault="00C9380C" w:rsidP="00FA1CB8">
            <w:pPr>
              <w:rPr>
                <w:rFonts w:ascii="Arial" w:hAnsi="Arial" w:cs="Arial"/>
                <w:lang w:val="es-ES" w:eastAsia="es-MX"/>
              </w:rPr>
            </w:pPr>
            <w:r w:rsidRPr="00915E14">
              <w:rPr>
                <w:rFonts w:ascii="Arial" w:hAnsi="Arial" w:cs="Arial"/>
                <w:lang w:val="es-ES" w:eastAsia="es-MX"/>
              </w:rPr>
              <w:t>• Inteligentes, tanto racional como emocionalmente.</w:t>
            </w:r>
          </w:p>
          <w:p w:rsidR="00C9380C" w:rsidRPr="00915E14" w:rsidRDefault="00C9380C" w:rsidP="00FA1CB8">
            <w:pPr>
              <w:rPr>
                <w:rFonts w:ascii="Arial" w:hAnsi="Arial" w:cs="Arial"/>
                <w:lang w:val="es-ES" w:eastAsia="es-MX"/>
              </w:rPr>
            </w:pPr>
            <w:r w:rsidRPr="00915E14">
              <w:rPr>
                <w:rFonts w:ascii="Arial" w:hAnsi="Arial" w:cs="Arial"/>
                <w:lang w:val="es-ES" w:eastAsia="es-MX"/>
              </w:rPr>
              <w:t>• Sensibles al entorno como a sí mismos. Poseen lo que se ha venido a llamar “radar social”.</w:t>
            </w:r>
          </w:p>
          <w:p w:rsidR="00C9380C" w:rsidRPr="00915E14" w:rsidRDefault="00C9380C" w:rsidP="00FA1CB8">
            <w:pPr>
              <w:rPr>
                <w:rFonts w:ascii="Arial" w:hAnsi="Arial" w:cs="Arial"/>
                <w:lang w:val="es-ES" w:eastAsia="es-MX"/>
              </w:rPr>
            </w:pPr>
            <w:r w:rsidRPr="00915E14">
              <w:rPr>
                <w:rFonts w:ascii="Arial" w:hAnsi="Arial" w:cs="Arial"/>
                <w:lang w:val="es-ES" w:eastAsia="es-MX"/>
              </w:rPr>
              <w:t>• Observadoras, y saben proceder desde la observación atenta a la captación y conciencia del entorno y de los demás.</w:t>
            </w:r>
          </w:p>
          <w:p w:rsidR="00C9380C" w:rsidRPr="00915E14" w:rsidRDefault="00C9380C" w:rsidP="00FA1CB8">
            <w:pPr>
              <w:rPr>
                <w:rFonts w:ascii="Arial" w:hAnsi="Arial" w:cs="Arial"/>
                <w:lang w:val="es-ES" w:eastAsia="es-MX"/>
              </w:rPr>
            </w:pPr>
            <w:r w:rsidRPr="00915E14">
              <w:rPr>
                <w:rFonts w:ascii="Arial" w:hAnsi="Arial" w:cs="Arial"/>
                <w:lang w:val="es-ES" w:eastAsia="es-MX"/>
              </w:rPr>
              <w:t>• Buenas oyentes, una de las claves esenciales de la empatía es la escucha activa.</w:t>
            </w:r>
          </w:p>
          <w:p w:rsidR="00C9380C" w:rsidRPr="00915E14" w:rsidRDefault="00C9380C" w:rsidP="00FA1CB8">
            <w:pPr>
              <w:rPr>
                <w:rFonts w:ascii="Arial" w:hAnsi="Arial" w:cs="Arial"/>
                <w:lang w:val="es-ES" w:eastAsia="es-MX"/>
              </w:rPr>
            </w:pPr>
            <w:r w:rsidRPr="00915E14">
              <w:rPr>
                <w:rFonts w:ascii="Arial" w:hAnsi="Arial" w:cs="Arial"/>
                <w:lang w:val="es-ES" w:eastAsia="es-MX"/>
              </w:rPr>
              <w:t>• Sociables y afectivas, saben oscilar desde la recepción (de señales indicativas de necesidades emocionales de los demás) hasta la entrega</w:t>
            </w:r>
          </w:p>
          <w:p w:rsidR="00C9380C" w:rsidRPr="00915E14" w:rsidRDefault="00C9380C" w:rsidP="00FA1CB8">
            <w:pPr>
              <w:rPr>
                <w:rFonts w:ascii="Arial" w:hAnsi="Arial" w:cs="Arial"/>
                <w:lang w:val="es-ES" w:eastAsia="es-MX"/>
              </w:rPr>
            </w:pPr>
            <w:r w:rsidRPr="00915E14">
              <w:rPr>
                <w:rFonts w:ascii="Arial" w:hAnsi="Arial" w:cs="Arial"/>
                <w:lang w:val="es-ES" w:eastAsia="es-MX"/>
              </w:rPr>
              <w:t>La autoestima es la percepción emocional que las personas tienen de sí mismas.  Puede expresarse como el amor hacia uno mismo.</w:t>
            </w:r>
          </w:p>
          <w:p w:rsidR="00C9380C" w:rsidRPr="00915E14" w:rsidRDefault="00C9380C" w:rsidP="00FA1CB8">
            <w:pPr>
              <w:rPr>
                <w:rFonts w:ascii="Arial" w:hAnsi="Arial" w:cs="Arial"/>
                <w:lang w:val="es-ES" w:eastAsia="es-MX"/>
              </w:rPr>
            </w:pPr>
          </w:p>
          <w:p w:rsidR="00C9380C" w:rsidRPr="00915E14" w:rsidRDefault="00C9380C" w:rsidP="00FA1CB8">
            <w:pPr>
              <w:rPr>
                <w:rFonts w:ascii="Arial" w:hAnsi="Arial" w:cs="Arial"/>
                <w:lang w:val="es-ES" w:eastAsia="es-MX"/>
              </w:rPr>
            </w:pPr>
            <w:r w:rsidRPr="00915E14">
              <w:rPr>
                <w:rFonts w:ascii="Arial" w:hAnsi="Arial" w:cs="Arial"/>
                <w:lang w:val="es-ES" w:eastAsia="es-MX"/>
              </w:rPr>
              <w:t xml:space="preserve">Tener una buena </w:t>
            </w:r>
            <w:r w:rsidRPr="00915E14">
              <w:rPr>
                <w:rFonts w:ascii="Arial" w:hAnsi="Arial" w:cs="Arial"/>
                <w:b/>
                <w:lang w:val="es-ES" w:eastAsia="es-MX"/>
              </w:rPr>
              <w:t>autoestima</w:t>
            </w:r>
            <w:r w:rsidRPr="00915E14">
              <w:rPr>
                <w:rFonts w:ascii="Arial" w:hAnsi="Arial" w:cs="Arial"/>
                <w:lang w:val="es-ES" w:eastAsia="es-MX"/>
              </w:rPr>
              <w:t xml:space="preserve"> implica ser conscientes de nuestras virtudes y nuestros defectos (</w:t>
            </w:r>
            <w:proofErr w:type="spellStart"/>
            <w:r w:rsidRPr="00915E14">
              <w:rPr>
                <w:rFonts w:ascii="Arial" w:hAnsi="Arial" w:cs="Arial"/>
                <w:lang w:val="es-ES" w:eastAsia="es-MX"/>
              </w:rPr>
              <w:t>autoconcepto</w:t>
            </w:r>
            <w:proofErr w:type="spellEnd"/>
            <w:r w:rsidRPr="00915E14">
              <w:rPr>
                <w:rFonts w:ascii="Arial" w:hAnsi="Arial" w:cs="Arial"/>
                <w:lang w:val="es-ES" w:eastAsia="es-MX"/>
              </w:rPr>
              <w:t>) así como de lo que los demás dicen pensar de nosotros y sentir hacia nosotros, aceptando todo ello en su justa medida, sin amplificarlo ni reducirlo, y sabiendo y afirmando que en cualquier caso siempre somos valiosos y dignos. Implica, por lo tanto, respetarnos a nosotros mismos, y también ayudar a los demás a hacerlo. La autoestima es el requisito indispensable para unas relaciones interpersonales sanas.</w:t>
            </w:r>
          </w:p>
          <w:p w:rsidR="00C9380C" w:rsidRPr="00915E14" w:rsidRDefault="00C9380C" w:rsidP="00FA1CB8">
            <w:pPr>
              <w:pStyle w:val="NormalWeb"/>
              <w:rPr>
                <w:rFonts w:ascii="Arial" w:hAnsi="Arial" w:cs="Arial"/>
                <w:lang w:val="es-ES"/>
              </w:rPr>
            </w:pPr>
            <w:bookmarkStart w:id="1" w:name="3"/>
            <w:bookmarkEnd w:id="1"/>
            <w:r w:rsidRPr="00915E14">
              <w:rPr>
                <w:rFonts w:ascii="Arial" w:hAnsi="Arial" w:cs="Arial"/>
                <w:b/>
                <w:bCs/>
                <w:lang w:val="es-ES"/>
              </w:rPr>
              <w:t>Aspectos psicosociales determinantes de la autoestima en los jóvenes</w:t>
            </w:r>
          </w:p>
          <w:p w:rsidR="00C9380C" w:rsidRPr="00915E14" w:rsidRDefault="00C9380C" w:rsidP="00FA1CB8">
            <w:pPr>
              <w:rPr>
                <w:rFonts w:ascii="Arial" w:hAnsi="Arial" w:cs="Arial"/>
                <w:lang w:val="es-ES" w:eastAsia="es-MX"/>
              </w:rPr>
            </w:pPr>
            <w:r w:rsidRPr="00915E14">
              <w:rPr>
                <w:rFonts w:ascii="Arial" w:hAnsi="Arial" w:cs="Arial"/>
                <w:b/>
                <w:bCs/>
              </w:rPr>
              <w:t xml:space="preserve">El entorno: </w:t>
            </w:r>
            <w:r w:rsidRPr="00915E14">
              <w:rPr>
                <w:rFonts w:ascii="Arial" w:hAnsi="Arial" w:cs="Arial"/>
              </w:rPr>
              <w:t>El medio ambiente en que nos criamos y movemos es crítico para el desarrollo de la autoestima. Existen una serie de situaciones que pueden debilitar e incluso deteriorar la autoestima juvenil:</w:t>
            </w:r>
          </w:p>
          <w:p w:rsidR="00C9380C" w:rsidRPr="00915E14" w:rsidRDefault="00C9380C" w:rsidP="00102DF3">
            <w:pPr>
              <w:pStyle w:val="NormalWeb"/>
              <w:numPr>
                <w:ilvl w:val="0"/>
                <w:numId w:val="3"/>
              </w:numPr>
              <w:jc w:val="both"/>
              <w:rPr>
                <w:rFonts w:ascii="Arial" w:hAnsi="Arial" w:cs="Arial"/>
                <w:lang w:val="es-ES"/>
              </w:rPr>
            </w:pPr>
            <w:r w:rsidRPr="00915E14">
              <w:rPr>
                <w:rFonts w:ascii="Arial" w:hAnsi="Arial" w:cs="Arial"/>
                <w:lang w:val="es-ES"/>
              </w:rPr>
              <w:t>Cuando nos rechazan o nos sentimos rechazados o no nos hacen caso, especialmente "los otros significativos".</w:t>
            </w:r>
          </w:p>
          <w:p w:rsidR="00C9380C" w:rsidRPr="00915E14" w:rsidRDefault="00C9380C" w:rsidP="00102DF3">
            <w:pPr>
              <w:pStyle w:val="NormalWeb"/>
              <w:numPr>
                <w:ilvl w:val="0"/>
                <w:numId w:val="3"/>
              </w:numPr>
              <w:jc w:val="both"/>
              <w:rPr>
                <w:rFonts w:ascii="Arial" w:hAnsi="Arial" w:cs="Arial"/>
                <w:lang w:val="es-ES"/>
              </w:rPr>
            </w:pPr>
            <w:r w:rsidRPr="00915E14">
              <w:rPr>
                <w:rFonts w:ascii="Arial" w:hAnsi="Arial" w:cs="Arial"/>
                <w:lang w:val="es-ES"/>
              </w:rPr>
              <w:t>Cuando nos sentimos humillados o criticados injustamente, sobre todo cuando no podemos defendernos.</w:t>
            </w:r>
          </w:p>
          <w:p w:rsidR="00C9380C" w:rsidRPr="00915E14" w:rsidRDefault="00C9380C" w:rsidP="00102DF3">
            <w:pPr>
              <w:pStyle w:val="NormalWeb"/>
              <w:numPr>
                <w:ilvl w:val="0"/>
                <w:numId w:val="3"/>
              </w:numPr>
              <w:jc w:val="both"/>
              <w:rPr>
                <w:rFonts w:ascii="Arial" w:hAnsi="Arial" w:cs="Arial"/>
                <w:lang w:val="es-ES"/>
              </w:rPr>
            </w:pPr>
            <w:r w:rsidRPr="00915E14">
              <w:rPr>
                <w:rFonts w:ascii="Arial" w:hAnsi="Arial" w:cs="Arial"/>
                <w:lang w:val="es-ES"/>
              </w:rPr>
              <w:t>Cuando nuestra imagen corporal queda seriamente deteriorada sobre todo en presencia de "gente espléndida" que reúne los encantos físicos que nuestra sociedad asocia al éxito.</w:t>
            </w:r>
          </w:p>
          <w:p w:rsidR="00C9380C" w:rsidRPr="00915E14" w:rsidRDefault="00C9380C" w:rsidP="00102DF3">
            <w:pPr>
              <w:pStyle w:val="NormalWeb"/>
              <w:numPr>
                <w:ilvl w:val="0"/>
                <w:numId w:val="3"/>
              </w:numPr>
              <w:jc w:val="both"/>
              <w:rPr>
                <w:rFonts w:ascii="Arial" w:hAnsi="Arial" w:cs="Arial"/>
                <w:lang w:val="es-ES"/>
              </w:rPr>
            </w:pPr>
            <w:r w:rsidRPr="00915E14">
              <w:rPr>
                <w:rFonts w:ascii="Arial" w:hAnsi="Arial" w:cs="Arial"/>
                <w:lang w:val="es-ES"/>
              </w:rPr>
              <w:t>Cuando comparamos nuestro modo de vida con el de otros y sentimos que la vida nos trata injustamente</w:t>
            </w:r>
          </w:p>
          <w:p w:rsidR="00C9380C" w:rsidRPr="00915E14" w:rsidRDefault="00C9380C" w:rsidP="00FA1CB8">
            <w:pPr>
              <w:pStyle w:val="NormalWeb"/>
              <w:jc w:val="both"/>
              <w:rPr>
                <w:rFonts w:ascii="Arial" w:hAnsi="Arial" w:cs="Arial"/>
                <w:lang w:val="es-ES"/>
              </w:rPr>
            </w:pPr>
            <w:r w:rsidRPr="00915E14">
              <w:rPr>
                <w:rFonts w:ascii="Arial" w:hAnsi="Arial" w:cs="Arial"/>
                <w:b/>
                <w:bCs/>
                <w:lang w:val="es-ES"/>
              </w:rPr>
              <w:lastRenderedPageBreak/>
              <w:t xml:space="preserve">La falsa autoestima: </w:t>
            </w:r>
            <w:r w:rsidRPr="00915E14">
              <w:rPr>
                <w:rFonts w:ascii="Arial" w:hAnsi="Arial" w:cs="Arial"/>
                <w:lang w:val="es-ES"/>
              </w:rPr>
              <w:t>Provoca siempre una distorsión de la realidad y del pensamiento con la finalidad de mantener defensas irracionales para conservar una forma tolerable de autovaloración. La conciencia está guiada por los deseos y temores que suplantan la visión real de los hechos y de la verdad.</w:t>
            </w:r>
          </w:p>
          <w:p w:rsidR="00C9380C" w:rsidRPr="00915E14" w:rsidRDefault="00C9380C" w:rsidP="00FA1CB8">
            <w:pPr>
              <w:pStyle w:val="NormalWeb"/>
              <w:jc w:val="both"/>
              <w:rPr>
                <w:rFonts w:ascii="Arial" w:hAnsi="Arial" w:cs="Arial"/>
                <w:lang w:val="es-ES"/>
              </w:rPr>
            </w:pPr>
          </w:p>
        </w:tc>
      </w:tr>
    </w:tbl>
    <w:p w:rsidR="00C9380C" w:rsidRPr="00915E14" w:rsidRDefault="00C9380C" w:rsidP="00C9380C">
      <w:pPr>
        <w:rPr>
          <w:rFonts w:ascii="Arial" w:hAnsi="Arial" w:cs="Arial"/>
        </w:rPr>
      </w:pPr>
    </w:p>
    <w:p w:rsidR="00C9380C" w:rsidRPr="00915E14" w:rsidRDefault="00C9380C" w:rsidP="00C9380C">
      <w:pPr>
        <w:rPr>
          <w:rFonts w:ascii="Arial" w:hAnsi="Arial" w:cs="Arial"/>
        </w:rPr>
      </w:pPr>
    </w:p>
    <w:p w:rsidR="00C9380C" w:rsidRPr="00915E14" w:rsidRDefault="00C9380C" w:rsidP="00C9380C">
      <w:pPr>
        <w:rPr>
          <w:rFonts w:ascii="Arial" w:hAnsi="Arial" w:cs="Arial"/>
        </w:rPr>
      </w:pPr>
      <w:r w:rsidRPr="00915E14">
        <w:rPr>
          <w:rFonts w:ascii="Arial" w:hAnsi="Arial" w:cs="Arial"/>
          <w:b/>
        </w:rPr>
        <w:t>MECÁNICA DE APLICACIÓN</w:t>
      </w:r>
      <w:r w:rsidRPr="00915E14">
        <w:rPr>
          <w:rFonts w:ascii="Arial" w:hAnsi="Arial" w:cs="Arial"/>
        </w:rPr>
        <w:t>:</w:t>
      </w:r>
    </w:p>
    <w:p w:rsidR="00C9380C" w:rsidRPr="00915E14" w:rsidRDefault="00C9380C" w:rsidP="00C9380C">
      <w:pPr>
        <w:rPr>
          <w:rFonts w:ascii="Arial" w:hAnsi="Arial" w:cs="Arial"/>
        </w:rPr>
      </w:pPr>
    </w:p>
    <w:p w:rsidR="00C9380C" w:rsidRPr="00915E14" w:rsidRDefault="00C9380C" w:rsidP="00102DF3">
      <w:pPr>
        <w:pStyle w:val="Default"/>
        <w:numPr>
          <w:ilvl w:val="0"/>
          <w:numId w:val="1"/>
        </w:numPr>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(5 min)</w:t>
      </w:r>
    </w:p>
    <w:p w:rsidR="00C9380C" w:rsidRPr="00915E14" w:rsidRDefault="00C9380C" w:rsidP="00102DF3">
      <w:pPr>
        <w:numPr>
          <w:ilvl w:val="0"/>
          <w:numId w:val="4"/>
        </w:numPr>
        <w:jc w:val="both"/>
        <w:rPr>
          <w:rFonts w:ascii="Arial" w:hAnsi="Arial" w:cs="Arial"/>
        </w:rPr>
      </w:pPr>
      <w:r w:rsidRPr="00915E14">
        <w:rPr>
          <w:rFonts w:ascii="Arial" w:hAnsi="Arial" w:cs="Arial"/>
        </w:rPr>
        <w:t>Da la bienvenida a las y los participantes y explica el objetivo de las sesiones.</w:t>
      </w:r>
    </w:p>
    <w:p w:rsidR="00C9380C" w:rsidRPr="00915E14" w:rsidRDefault="00C9380C" w:rsidP="00102DF3">
      <w:pPr>
        <w:numPr>
          <w:ilvl w:val="0"/>
          <w:numId w:val="4"/>
        </w:numPr>
        <w:jc w:val="both"/>
        <w:rPr>
          <w:rFonts w:ascii="Arial" w:hAnsi="Arial" w:cs="Arial"/>
        </w:rPr>
      </w:pPr>
      <w:r w:rsidRPr="00915E14">
        <w:rPr>
          <w:rFonts w:ascii="Arial" w:hAnsi="Arial" w:cs="Arial"/>
        </w:rPr>
        <w:t xml:space="preserve">Comenta a </w:t>
      </w:r>
      <w:proofErr w:type="spellStart"/>
      <w:r w:rsidRPr="00915E14">
        <w:rPr>
          <w:rFonts w:ascii="Arial" w:hAnsi="Arial" w:cs="Arial"/>
        </w:rPr>
        <w:t>l@s</w:t>
      </w:r>
      <w:proofErr w:type="spellEnd"/>
      <w:r w:rsidRPr="00915E14">
        <w:rPr>
          <w:rFonts w:ascii="Arial" w:hAnsi="Arial" w:cs="Arial"/>
        </w:rPr>
        <w:t xml:space="preserve"> participantes que la sesión de hoy será muy útil para conocerse un poco mejor a sí mismos y al resto de los compañeros. La importancia de reconocer algunos eventos en sus vidas y como eso construye nuestra autoestima.</w:t>
      </w:r>
    </w:p>
    <w:p w:rsidR="00C9380C" w:rsidRPr="00915E14" w:rsidRDefault="00C9380C" w:rsidP="00C9380C">
      <w:pPr>
        <w:pStyle w:val="Default"/>
        <w:jc w:val="both"/>
        <w:rPr>
          <w:rFonts w:ascii="Arial" w:hAnsi="Arial" w:cs="Arial"/>
          <w:color w:val="211E1E"/>
        </w:rPr>
      </w:pPr>
      <w:r w:rsidRPr="00915E14">
        <w:rPr>
          <w:rFonts w:ascii="Arial" w:hAnsi="Arial" w:cs="Arial"/>
          <w:color w:val="211E1E"/>
        </w:rPr>
        <w:t xml:space="preserve">  </w:t>
      </w:r>
    </w:p>
    <w:p w:rsidR="00C9380C" w:rsidRPr="00915E14" w:rsidRDefault="00C9380C" w:rsidP="00C9380C">
      <w:pPr>
        <w:pStyle w:val="Default"/>
        <w:rPr>
          <w:rFonts w:ascii="Arial" w:hAnsi="Arial" w:cs="Arial"/>
        </w:rPr>
      </w:pPr>
    </w:p>
    <w:p w:rsidR="00C9380C" w:rsidRPr="00915E14" w:rsidRDefault="00C9380C" w:rsidP="00102DF3">
      <w:pPr>
        <w:pStyle w:val="CM24"/>
        <w:numPr>
          <w:ilvl w:val="0"/>
          <w:numId w:val="1"/>
        </w:numPr>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(25 minutos) </w:t>
      </w:r>
    </w:p>
    <w:p w:rsidR="00C9380C" w:rsidRPr="00915E14" w:rsidRDefault="00C9380C" w:rsidP="00C9380C">
      <w:pPr>
        <w:pStyle w:val="Default"/>
        <w:ind w:left="720"/>
        <w:rPr>
          <w:rFonts w:ascii="Arial" w:hAnsi="Arial" w:cs="Arial"/>
          <w:bCs/>
          <w:color w:val="211E1E"/>
        </w:rPr>
      </w:pPr>
    </w:p>
    <w:p w:rsidR="00C9380C" w:rsidRPr="00915E14" w:rsidRDefault="00C9380C" w:rsidP="00C9380C">
      <w:pPr>
        <w:pStyle w:val="Default"/>
        <w:ind w:left="720"/>
        <w:rPr>
          <w:rFonts w:ascii="Arial" w:hAnsi="Arial" w:cs="Arial"/>
          <w:bCs/>
          <w:color w:val="211E1E"/>
        </w:rPr>
      </w:pPr>
      <w:r w:rsidRPr="00915E14">
        <w:rPr>
          <w:rFonts w:ascii="Arial" w:hAnsi="Arial" w:cs="Arial"/>
          <w:bCs/>
          <w:color w:val="211E1E"/>
        </w:rPr>
        <w:t>Trabajo personal</w:t>
      </w:r>
    </w:p>
    <w:p w:rsidR="00C9380C" w:rsidRPr="00915E14" w:rsidRDefault="00C9380C" w:rsidP="00102DF3">
      <w:pPr>
        <w:pStyle w:val="Default"/>
        <w:numPr>
          <w:ilvl w:val="0"/>
          <w:numId w:val="5"/>
        </w:numPr>
        <w:ind w:left="709" w:hanging="283"/>
        <w:jc w:val="both"/>
        <w:rPr>
          <w:rFonts w:ascii="Arial" w:hAnsi="Arial" w:cs="Arial"/>
          <w:bCs/>
          <w:color w:val="211E1E"/>
        </w:rPr>
      </w:pPr>
      <w:r w:rsidRPr="00915E14">
        <w:rPr>
          <w:rFonts w:ascii="Arial" w:hAnsi="Arial" w:cs="Arial"/>
          <w:bCs/>
          <w:color w:val="211E1E"/>
        </w:rPr>
        <w:t>Comenta a las y los participantes que en una hoja deben elaborar individualmente una breve narración (ilustrada o historieta si así lo desean) sobre dos experiencias significativas de su niñez en las que aparezcan la manera como alguna de sus necesidades básicas, aspiraciones, deseos, intereses fueron percibidos por la(s) personas que acompañaron su desarrollo personal en el ámbito familiar. Se sugiere que una de las experiencias corresponda a una necesidad atendida y la otra a una no satisfecha.</w:t>
      </w:r>
    </w:p>
    <w:p w:rsidR="00C9380C" w:rsidRPr="00915E14" w:rsidRDefault="00C9380C" w:rsidP="00102DF3">
      <w:pPr>
        <w:pStyle w:val="Default"/>
        <w:numPr>
          <w:ilvl w:val="0"/>
          <w:numId w:val="7"/>
        </w:numPr>
        <w:ind w:left="709" w:hanging="283"/>
        <w:jc w:val="both"/>
        <w:rPr>
          <w:rFonts w:ascii="Arial" w:hAnsi="Arial" w:cs="Arial"/>
          <w:bCs/>
          <w:color w:val="211E1E"/>
        </w:rPr>
      </w:pPr>
      <w:r w:rsidRPr="00915E14">
        <w:rPr>
          <w:rFonts w:ascii="Arial" w:hAnsi="Arial" w:cs="Arial"/>
          <w:bCs/>
          <w:color w:val="211E1E"/>
        </w:rPr>
        <w:t>Pide a las y los participantes que cuando elaboren su narración respondan a las siguientes preguntas en cada momento significativo seleccionado:</w:t>
      </w:r>
    </w:p>
    <w:p w:rsidR="00C9380C" w:rsidRPr="00915E14" w:rsidRDefault="00C9380C" w:rsidP="00C9380C">
      <w:pPr>
        <w:pStyle w:val="Default"/>
        <w:ind w:left="1440"/>
        <w:jc w:val="both"/>
        <w:rPr>
          <w:rFonts w:ascii="Arial" w:hAnsi="Arial" w:cs="Arial"/>
          <w:bCs/>
          <w:color w:val="211E1E"/>
        </w:rPr>
      </w:pPr>
    </w:p>
    <w:p w:rsidR="00C9380C" w:rsidRPr="00915E14" w:rsidRDefault="00C9380C" w:rsidP="00102DF3">
      <w:pPr>
        <w:pStyle w:val="Default"/>
        <w:numPr>
          <w:ilvl w:val="0"/>
          <w:numId w:val="8"/>
        </w:numPr>
        <w:jc w:val="both"/>
        <w:rPr>
          <w:rFonts w:ascii="Arial" w:hAnsi="Arial" w:cs="Arial"/>
          <w:bCs/>
          <w:color w:val="211E1E"/>
        </w:rPr>
      </w:pPr>
      <w:r w:rsidRPr="00915E14">
        <w:rPr>
          <w:rFonts w:ascii="Arial" w:hAnsi="Arial" w:cs="Arial"/>
          <w:bCs/>
          <w:color w:val="211E1E"/>
        </w:rPr>
        <w:t>¿Cuál era mi necesidad sentida?</w:t>
      </w:r>
    </w:p>
    <w:p w:rsidR="00C9380C" w:rsidRPr="00915E14" w:rsidRDefault="00C9380C" w:rsidP="00102DF3">
      <w:pPr>
        <w:pStyle w:val="Default"/>
        <w:numPr>
          <w:ilvl w:val="0"/>
          <w:numId w:val="8"/>
        </w:numPr>
        <w:jc w:val="both"/>
        <w:rPr>
          <w:rFonts w:ascii="Arial" w:hAnsi="Arial" w:cs="Arial"/>
          <w:bCs/>
          <w:color w:val="211E1E"/>
        </w:rPr>
      </w:pPr>
      <w:r w:rsidRPr="00915E14">
        <w:rPr>
          <w:rFonts w:ascii="Arial" w:hAnsi="Arial" w:cs="Arial"/>
          <w:bCs/>
          <w:color w:val="211E1E"/>
        </w:rPr>
        <w:t>¿A quién iba dirigida mi solicitud de atención?</w:t>
      </w:r>
    </w:p>
    <w:p w:rsidR="00C9380C" w:rsidRPr="00915E14" w:rsidRDefault="00C9380C" w:rsidP="00102DF3">
      <w:pPr>
        <w:pStyle w:val="Default"/>
        <w:numPr>
          <w:ilvl w:val="0"/>
          <w:numId w:val="8"/>
        </w:numPr>
        <w:jc w:val="both"/>
        <w:rPr>
          <w:rFonts w:ascii="Arial" w:hAnsi="Arial" w:cs="Arial"/>
          <w:bCs/>
          <w:color w:val="211E1E"/>
        </w:rPr>
      </w:pPr>
      <w:r w:rsidRPr="00915E14">
        <w:rPr>
          <w:rFonts w:ascii="Arial" w:hAnsi="Arial" w:cs="Arial"/>
          <w:bCs/>
          <w:color w:val="211E1E"/>
        </w:rPr>
        <w:t>¿De qué manera expresabas esa necesidad?</w:t>
      </w:r>
    </w:p>
    <w:p w:rsidR="00C9380C" w:rsidRPr="00915E14" w:rsidRDefault="00C9380C" w:rsidP="00102DF3">
      <w:pPr>
        <w:pStyle w:val="Default"/>
        <w:numPr>
          <w:ilvl w:val="0"/>
          <w:numId w:val="8"/>
        </w:numPr>
        <w:jc w:val="both"/>
        <w:rPr>
          <w:rFonts w:ascii="Arial" w:hAnsi="Arial" w:cs="Arial"/>
          <w:bCs/>
          <w:color w:val="211E1E"/>
        </w:rPr>
      </w:pPr>
      <w:r w:rsidRPr="00915E14">
        <w:rPr>
          <w:rFonts w:ascii="Arial" w:hAnsi="Arial" w:cs="Arial"/>
          <w:bCs/>
          <w:color w:val="211E1E"/>
        </w:rPr>
        <w:t>¿Quién finalmente atendió mi necesidad o deseo?</w:t>
      </w:r>
    </w:p>
    <w:p w:rsidR="00C9380C" w:rsidRPr="00915E14" w:rsidRDefault="00C9380C" w:rsidP="00102DF3">
      <w:pPr>
        <w:pStyle w:val="Default"/>
        <w:numPr>
          <w:ilvl w:val="0"/>
          <w:numId w:val="8"/>
        </w:numPr>
        <w:jc w:val="both"/>
        <w:rPr>
          <w:rFonts w:ascii="Arial" w:hAnsi="Arial" w:cs="Arial"/>
          <w:bCs/>
          <w:color w:val="211E1E"/>
        </w:rPr>
      </w:pPr>
      <w:r w:rsidRPr="00915E14">
        <w:rPr>
          <w:rFonts w:ascii="Arial" w:hAnsi="Arial" w:cs="Arial"/>
          <w:bCs/>
          <w:color w:val="211E1E"/>
        </w:rPr>
        <w:t>¿Cómo hizo la persona que me atendió para saber lo que yo necesitaba o quería?</w:t>
      </w:r>
    </w:p>
    <w:p w:rsidR="00C9380C" w:rsidRPr="00915E14" w:rsidRDefault="00C9380C" w:rsidP="00102DF3">
      <w:pPr>
        <w:pStyle w:val="Default"/>
        <w:numPr>
          <w:ilvl w:val="0"/>
          <w:numId w:val="8"/>
        </w:numPr>
        <w:jc w:val="both"/>
        <w:rPr>
          <w:rFonts w:ascii="Arial" w:hAnsi="Arial" w:cs="Arial"/>
          <w:bCs/>
          <w:color w:val="211E1E"/>
        </w:rPr>
      </w:pPr>
      <w:r w:rsidRPr="00915E14">
        <w:rPr>
          <w:rFonts w:ascii="Arial" w:hAnsi="Arial" w:cs="Arial"/>
          <w:bCs/>
          <w:color w:val="211E1E"/>
        </w:rPr>
        <w:t>¿Respondió acertadamente a mi demanda, necesidad o deseo? ¿cómo?</w:t>
      </w:r>
    </w:p>
    <w:p w:rsidR="00C9380C" w:rsidRPr="00915E14" w:rsidRDefault="00C9380C" w:rsidP="00102DF3">
      <w:pPr>
        <w:pStyle w:val="Default"/>
        <w:numPr>
          <w:ilvl w:val="0"/>
          <w:numId w:val="8"/>
        </w:numPr>
        <w:jc w:val="both"/>
        <w:rPr>
          <w:rFonts w:ascii="Arial" w:hAnsi="Arial" w:cs="Arial"/>
          <w:bCs/>
          <w:color w:val="211E1E"/>
        </w:rPr>
      </w:pPr>
      <w:r w:rsidRPr="00915E14">
        <w:rPr>
          <w:rFonts w:ascii="Arial" w:hAnsi="Arial" w:cs="Arial"/>
          <w:bCs/>
          <w:color w:val="211E1E"/>
        </w:rPr>
        <w:t>¿Qué aprendí de esta experiencia?</w:t>
      </w:r>
    </w:p>
    <w:p w:rsidR="00C9380C" w:rsidRPr="00915E14" w:rsidRDefault="00C9380C" w:rsidP="00C9380C">
      <w:pPr>
        <w:pStyle w:val="Default"/>
        <w:ind w:left="720"/>
        <w:jc w:val="both"/>
        <w:rPr>
          <w:rFonts w:ascii="Arial" w:hAnsi="Arial" w:cs="Arial"/>
          <w:bCs/>
          <w:color w:val="211E1E"/>
        </w:rPr>
      </w:pPr>
    </w:p>
    <w:p w:rsidR="00C9380C" w:rsidRPr="00915E14" w:rsidRDefault="00C9380C" w:rsidP="00102DF3">
      <w:pPr>
        <w:pStyle w:val="Default"/>
        <w:numPr>
          <w:ilvl w:val="0"/>
          <w:numId w:val="7"/>
        </w:numPr>
        <w:ind w:left="709" w:hanging="283"/>
        <w:jc w:val="both"/>
        <w:rPr>
          <w:rFonts w:ascii="Arial" w:hAnsi="Arial" w:cs="Arial"/>
          <w:bCs/>
          <w:color w:val="211E1E"/>
        </w:rPr>
      </w:pPr>
      <w:r w:rsidRPr="00915E14">
        <w:rPr>
          <w:rFonts w:ascii="Arial" w:hAnsi="Arial" w:cs="Arial"/>
          <w:bCs/>
          <w:color w:val="211E1E"/>
        </w:rPr>
        <w:t>Cuando hayan terminado, forma pequeños grupos de 5 personas y pídeles que de manera voluntaria compartan sus narraciones al interior del equipo y que es muy importante que sean respetuosos, que practiquen la escucha activa.</w:t>
      </w:r>
    </w:p>
    <w:p w:rsidR="00C9380C" w:rsidRPr="00915E14" w:rsidRDefault="00C9380C" w:rsidP="00102DF3">
      <w:pPr>
        <w:pStyle w:val="Default"/>
        <w:numPr>
          <w:ilvl w:val="0"/>
          <w:numId w:val="7"/>
        </w:numPr>
        <w:ind w:left="709" w:hanging="283"/>
        <w:jc w:val="both"/>
        <w:rPr>
          <w:rFonts w:ascii="Arial" w:hAnsi="Arial" w:cs="Arial"/>
          <w:bCs/>
          <w:color w:val="211E1E"/>
        </w:rPr>
      </w:pPr>
      <w:r w:rsidRPr="00915E14">
        <w:rPr>
          <w:rFonts w:ascii="Arial" w:hAnsi="Arial" w:cs="Arial"/>
          <w:bCs/>
          <w:color w:val="211E1E"/>
        </w:rPr>
        <w:t>Al  finalizar el momento de compartir y tomando como base el trabajo realizado solicita a cada equipo que elabore en una hoja de rotafolio el siguiente cuadro.</w:t>
      </w:r>
    </w:p>
    <w:p w:rsidR="00C9380C" w:rsidRPr="00915E14" w:rsidRDefault="00C9380C" w:rsidP="00C9380C">
      <w:pPr>
        <w:pStyle w:val="Default"/>
        <w:ind w:left="709"/>
        <w:jc w:val="both"/>
        <w:rPr>
          <w:rFonts w:ascii="Arial" w:hAnsi="Arial" w:cs="Arial"/>
          <w:bCs/>
          <w:color w:val="211E1E"/>
        </w:rPr>
      </w:pPr>
    </w:p>
    <w:p w:rsidR="00C9380C" w:rsidRPr="00915E14" w:rsidRDefault="00C9380C" w:rsidP="00C9380C">
      <w:pPr>
        <w:pStyle w:val="Default"/>
        <w:jc w:val="both"/>
        <w:rPr>
          <w:rFonts w:ascii="Arial" w:hAnsi="Arial" w:cs="Arial"/>
          <w:bCs/>
          <w:color w:val="211E1E"/>
        </w:rPr>
      </w:pPr>
    </w:p>
    <w:tbl>
      <w:tblPr>
        <w:tblW w:w="0" w:type="auto"/>
        <w:tblInd w:w="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5"/>
        <w:gridCol w:w="2610"/>
        <w:gridCol w:w="2597"/>
      </w:tblGrid>
      <w:tr w:rsidR="00C9380C" w:rsidRPr="00915E14" w:rsidTr="00FA1CB8">
        <w:tc>
          <w:tcPr>
            <w:tcW w:w="3072" w:type="dxa"/>
          </w:tcPr>
          <w:p w:rsidR="00C9380C" w:rsidRPr="00915E14" w:rsidRDefault="00C9380C" w:rsidP="00FA1CB8">
            <w:pPr>
              <w:pStyle w:val="Default"/>
              <w:spacing w:before="120"/>
              <w:jc w:val="center"/>
              <w:rPr>
                <w:rFonts w:ascii="Arial" w:hAnsi="Arial" w:cs="Arial"/>
                <w:bCs/>
                <w:color w:val="211E1E"/>
              </w:rPr>
            </w:pPr>
            <w:r w:rsidRPr="00915E14">
              <w:rPr>
                <w:rFonts w:ascii="Arial" w:hAnsi="Arial" w:cs="Arial"/>
                <w:bCs/>
                <w:color w:val="211E1E"/>
              </w:rPr>
              <w:t>Necesidades/deseos/intereses</w:t>
            </w:r>
          </w:p>
        </w:tc>
        <w:tc>
          <w:tcPr>
            <w:tcW w:w="3072" w:type="dxa"/>
          </w:tcPr>
          <w:p w:rsidR="00C9380C" w:rsidRPr="00915E14" w:rsidRDefault="00C9380C" w:rsidP="00FA1CB8">
            <w:pPr>
              <w:pStyle w:val="Default"/>
              <w:jc w:val="center"/>
              <w:rPr>
                <w:rFonts w:ascii="Arial" w:hAnsi="Arial" w:cs="Arial"/>
                <w:bCs/>
                <w:color w:val="211E1E"/>
              </w:rPr>
            </w:pPr>
            <w:r w:rsidRPr="00915E14">
              <w:rPr>
                <w:rFonts w:ascii="Arial" w:hAnsi="Arial" w:cs="Arial"/>
                <w:bCs/>
                <w:color w:val="211E1E"/>
              </w:rPr>
              <w:t>Formas de pedirlas o manifestarlas</w:t>
            </w:r>
          </w:p>
        </w:tc>
        <w:tc>
          <w:tcPr>
            <w:tcW w:w="3073" w:type="dxa"/>
          </w:tcPr>
          <w:p w:rsidR="00C9380C" w:rsidRPr="00915E14" w:rsidRDefault="00C9380C" w:rsidP="00FA1CB8">
            <w:pPr>
              <w:pStyle w:val="Default"/>
              <w:spacing w:before="120"/>
              <w:jc w:val="center"/>
              <w:rPr>
                <w:rFonts w:ascii="Arial" w:hAnsi="Arial" w:cs="Arial"/>
                <w:bCs/>
                <w:color w:val="211E1E"/>
              </w:rPr>
            </w:pPr>
            <w:r w:rsidRPr="00915E14">
              <w:rPr>
                <w:rFonts w:ascii="Arial" w:hAnsi="Arial" w:cs="Arial"/>
                <w:bCs/>
                <w:color w:val="211E1E"/>
              </w:rPr>
              <w:t>Satisfactores</w:t>
            </w:r>
          </w:p>
        </w:tc>
      </w:tr>
      <w:tr w:rsidR="00C9380C" w:rsidRPr="00915E14" w:rsidTr="00FA1CB8">
        <w:tc>
          <w:tcPr>
            <w:tcW w:w="3072" w:type="dxa"/>
          </w:tcPr>
          <w:p w:rsidR="00C9380C" w:rsidRPr="00915E14" w:rsidRDefault="00C9380C" w:rsidP="00FA1CB8">
            <w:pPr>
              <w:pStyle w:val="Default"/>
              <w:jc w:val="both"/>
              <w:rPr>
                <w:rFonts w:ascii="Arial" w:hAnsi="Arial" w:cs="Arial"/>
                <w:bCs/>
                <w:color w:val="211E1E"/>
              </w:rPr>
            </w:pPr>
          </w:p>
        </w:tc>
        <w:tc>
          <w:tcPr>
            <w:tcW w:w="3072" w:type="dxa"/>
          </w:tcPr>
          <w:p w:rsidR="00C9380C" w:rsidRPr="00915E14" w:rsidRDefault="00C9380C" w:rsidP="00FA1CB8">
            <w:pPr>
              <w:pStyle w:val="Default"/>
              <w:jc w:val="both"/>
              <w:rPr>
                <w:rFonts w:ascii="Arial" w:hAnsi="Arial" w:cs="Arial"/>
                <w:bCs/>
                <w:color w:val="211E1E"/>
              </w:rPr>
            </w:pPr>
          </w:p>
        </w:tc>
        <w:tc>
          <w:tcPr>
            <w:tcW w:w="3073" w:type="dxa"/>
          </w:tcPr>
          <w:p w:rsidR="00C9380C" w:rsidRPr="00915E14" w:rsidRDefault="00C9380C" w:rsidP="00FA1CB8">
            <w:pPr>
              <w:pStyle w:val="Default"/>
              <w:jc w:val="both"/>
              <w:rPr>
                <w:rFonts w:ascii="Arial" w:hAnsi="Arial" w:cs="Arial"/>
                <w:bCs/>
                <w:color w:val="211E1E"/>
              </w:rPr>
            </w:pPr>
          </w:p>
        </w:tc>
      </w:tr>
      <w:tr w:rsidR="00C9380C" w:rsidRPr="00915E14" w:rsidTr="00FA1CB8">
        <w:tc>
          <w:tcPr>
            <w:tcW w:w="3072" w:type="dxa"/>
          </w:tcPr>
          <w:p w:rsidR="00C9380C" w:rsidRPr="00915E14" w:rsidRDefault="00C9380C" w:rsidP="00FA1CB8">
            <w:pPr>
              <w:pStyle w:val="Default"/>
              <w:jc w:val="both"/>
              <w:rPr>
                <w:rFonts w:ascii="Arial" w:hAnsi="Arial" w:cs="Arial"/>
                <w:bCs/>
                <w:color w:val="211E1E"/>
              </w:rPr>
            </w:pPr>
          </w:p>
        </w:tc>
        <w:tc>
          <w:tcPr>
            <w:tcW w:w="3072" w:type="dxa"/>
          </w:tcPr>
          <w:p w:rsidR="00C9380C" w:rsidRPr="00915E14" w:rsidRDefault="00C9380C" w:rsidP="00FA1CB8">
            <w:pPr>
              <w:pStyle w:val="Default"/>
              <w:jc w:val="both"/>
              <w:rPr>
                <w:rFonts w:ascii="Arial" w:hAnsi="Arial" w:cs="Arial"/>
                <w:bCs/>
                <w:color w:val="211E1E"/>
              </w:rPr>
            </w:pPr>
          </w:p>
        </w:tc>
        <w:tc>
          <w:tcPr>
            <w:tcW w:w="3073" w:type="dxa"/>
          </w:tcPr>
          <w:p w:rsidR="00C9380C" w:rsidRPr="00915E14" w:rsidRDefault="00C9380C" w:rsidP="00FA1CB8">
            <w:pPr>
              <w:pStyle w:val="Default"/>
              <w:jc w:val="both"/>
              <w:rPr>
                <w:rFonts w:ascii="Arial" w:hAnsi="Arial" w:cs="Arial"/>
                <w:bCs/>
                <w:color w:val="211E1E"/>
              </w:rPr>
            </w:pPr>
          </w:p>
        </w:tc>
      </w:tr>
      <w:tr w:rsidR="00C9380C" w:rsidRPr="00915E14" w:rsidTr="00FA1CB8">
        <w:tc>
          <w:tcPr>
            <w:tcW w:w="3072" w:type="dxa"/>
          </w:tcPr>
          <w:p w:rsidR="00C9380C" w:rsidRPr="00915E14" w:rsidRDefault="00C9380C" w:rsidP="00FA1CB8">
            <w:pPr>
              <w:pStyle w:val="Default"/>
              <w:jc w:val="both"/>
              <w:rPr>
                <w:rFonts w:ascii="Arial" w:hAnsi="Arial" w:cs="Arial"/>
                <w:bCs/>
                <w:color w:val="211E1E"/>
              </w:rPr>
            </w:pPr>
          </w:p>
        </w:tc>
        <w:tc>
          <w:tcPr>
            <w:tcW w:w="3072" w:type="dxa"/>
          </w:tcPr>
          <w:p w:rsidR="00C9380C" w:rsidRPr="00915E14" w:rsidRDefault="00C9380C" w:rsidP="00FA1CB8">
            <w:pPr>
              <w:pStyle w:val="Default"/>
              <w:jc w:val="both"/>
              <w:rPr>
                <w:rFonts w:ascii="Arial" w:hAnsi="Arial" w:cs="Arial"/>
                <w:bCs/>
                <w:color w:val="211E1E"/>
              </w:rPr>
            </w:pPr>
          </w:p>
        </w:tc>
        <w:tc>
          <w:tcPr>
            <w:tcW w:w="3073" w:type="dxa"/>
          </w:tcPr>
          <w:p w:rsidR="00C9380C" w:rsidRPr="00915E14" w:rsidRDefault="00C9380C" w:rsidP="00FA1CB8">
            <w:pPr>
              <w:pStyle w:val="Default"/>
              <w:jc w:val="both"/>
              <w:rPr>
                <w:rFonts w:ascii="Arial" w:hAnsi="Arial" w:cs="Arial"/>
                <w:bCs/>
                <w:color w:val="211E1E"/>
              </w:rPr>
            </w:pPr>
          </w:p>
        </w:tc>
      </w:tr>
    </w:tbl>
    <w:p w:rsidR="00C9380C" w:rsidRPr="00915E14" w:rsidRDefault="00C9380C" w:rsidP="00C9380C">
      <w:pPr>
        <w:pStyle w:val="Default"/>
        <w:ind w:left="708"/>
        <w:jc w:val="both"/>
        <w:rPr>
          <w:rFonts w:ascii="Arial" w:hAnsi="Arial" w:cs="Arial"/>
          <w:bCs/>
          <w:color w:val="211E1E"/>
        </w:rPr>
      </w:pPr>
    </w:p>
    <w:p w:rsidR="00C9380C" w:rsidRPr="00915E14" w:rsidRDefault="00C9380C" w:rsidP="00C9380C">
      <w:pPr>
        <w:pStyle w:val="Default"/>
        <w:ind w:left="705"/>
        <w:jc w:val="center"/>
        <w:rPr>
          <w:rFonts w:ascii="Arial" w:hAnsi="Arial" w:cs="Arial"/>
          <w:bCs/>
          <w:i/>
          <w:color w:val="211E1E"/>
        </w:rPr>
      </w:pPr>
      <w:r w:rsidRPr="00915E14">
        <w:rPr>
          <w:rFonts w:ascii="Arial" w:hAnsi="Arial" w:cs="Arial"/>
          <w:bCs/>
          <w:i/>
          <w:color w:val="211E1E"/>
        </w:rPr>
        <w:t>Esta matriz recoge los elementos aportados por cada participante, mostrando las diferentes  necesidades o deseos, sus formas de manifestarlas, y las diversas posibilidades de satisfacerlas.</w:t>
      </w:r>
    </w:p>
    <w:p w:rsidR="00C9380C" w:rsidRPr="00915E14" w:rsidRDefault="00C9380C" w:rsidP="00C9380C">
      <w:pPr>
        <w:pStyle w:val="Default"/>
        <w:ind w:left="709"/>
        <w:jc w:val="both"/>
        <w:rPr>
          <w:rFonts w:ascii="Arial" w:hAnsi="Arial" w:cs="Arial"/>
          <w:bCs/>
          <w:color w:val="211E1E"/>
        </w:rPr>
      </w:pPr>
    </w:p>
    <w:p w:rsidR="00C9380C" w:rsidRPr="00915E14" w:rsidRDefault="00C9380C" w:rsidP="00102DF3">
      <w:pPr>
        <w:pStyle w:val="Default"/>
        <w:numPr>
          <w:ilvl w:val="0"/>
          <w:numId w:val="7"/>
        </w:numPr>
        <w:ind w:left="709" w:hanging="283"/>
        <w:jc w:val="both"/>
        <w:rPr>
          <w:rFonts w:ascii="Arial" w:hAnsi="Arial" w:cs="Arial"/>
          <w:bCs/>
          <w:color w:val="211E1E"/>
        </w:rPr>
      </w:pPr>
      <w:r w:rsidRPr="00915E14">
        <w:rPr>
          <w:rFonts w:ascii="Arial" w:hAnsi="Arial" w:cs="Arial"/>
          <w:bCs/>
          <w:color w:val="211E1E"/>
        </w:rPr>
        <w:t>Pide a las y los equipos que peguen en un lugar visible el cuadro que elaboraron para que todos los equipos los vean.</w:t>
      </w:r>
    </w:p>
    <w:p w:rsidR="00C9380C" w:rsidRPr="00915E14" w:rsidRDefault="00C9380C" w:rsidP="00102DF3">
      <w:pPr>
        <w:pStyle w:val="Default"/>
        <w:numPr>
          <w:ilvl w:val="0"/>
          <w:numId w:val="7"/>
        </w:numPr>
        <w:ind w:left="709" w:hanging="283"/>
        <w:jc w:val="both"/>
        <w:rPr>
          <w:rFonts w:ascii="Arial" w:hAnsi="Arial" w:cs="Arial"/>
          <w:bCs/>
          <w:color w:val="211E1E"/>
        </w:rPr>
      </w:pPr>
      <w:r w:rsidRPr="00915E14">
        <w:rPr>
          <w:rFonts w:ascii="Arial" w:hAnsi="Arial" w:cs="Arial"/>
          <w:bCs/>
          <w:color w:val="211E1E"/>
        </w:rPr>
        <w:t>Comenta que hay diferentes de necesidades que podemos observar en los cuadro y que algunas se dieron durante nuestra niñez y otras ya en nuestra adolescencia y juventud, todas han influido e influyen en nuestra formación personal, con la forma en que reconocemos las necesidades o intereses de los demás y el tipo de relaciones que vamos construyendo a lo largo de nuestra vida.</w:t>
      </w:r>
    </w:p>
    <w:p w:rsidR="00C9380C" w:rsidRPr="00915E14" w:rsidRDefault="00C9380C" w:rsidP="00102DF3">
      <w:pPr>
        <w:pStyle w:val="Default"/>
        <w:numPr>
          <w:ilvl w:val="0"/>
          <w:numId w:val="7"/>
        </w:numPr>
        <w:ind w:left="720" w:hanging="283"/>
        <w:jc w:val="both"/>
        <w:rPr>
          <w:rFonts w:ascii="Arial" w:hAnsi="Arial" w:cs="Arial"/>
          <w:bCs/>
          <w:color w:val="211E1E"/>
        </w:rPr>
      </w:pPr>
      <w:r w:rsidRPr="00915E14">
        <w:rPr>
          <w:rFonts w:ascii="Arial" w:hAnsi="Arial" w:cs="Arial"/>
          <w:bCs/>
          <w:color w:val="211E1E"/>
        </w:rPr>
        <w:t>Escoge de los cuadros que elaboraron los equipos algunas de las necesidades que afecten a las y los jóvenes y que puedan ser representativas y solita a los equipos que preparen colectivamente, una dramatización sobre  la que tú les indiques.</w:t>
      </w:r>
    </w:p>
    <w:p w:rsidR="00C9380C" w:rsidRPr="00915E14" w:rsidRDefault="00C9380C" w:rsidP="00102DF3">
      <w:pPr>
        <w:pStyle w:val="Default"/>
        <w:numPr>
          <w:ilvl w:val="0"/>
          <w:numId w:val="7"/>
        </w:numPr>
        <w:ind w:left="720" w:hanging="283"/>
        <w:jc w:val="both"/>
        <w:rPr>
          <w:rFonts w:ascii="Arial" w:hAnsi="Arial" w:cs="Arial"/>
          <w:bCs/>
          <w:color w:val="211E1E"/>
        </w:rPr>
      </w:pPr>
      <w:r w:rsidRPr="00915E14">
        <w:rPr>
          <w:rFonts w:ascii="Arial" w:hAnsi="Arial" w:cs="Arial"/>
          <w:bCs/>
          <w:color w:val="211E1E"/>
        </w:rPr>
        <w:t>Comenta con los equipos que tendrán 5 min. para prepararla y 3 para presentarla.</w:t>
      </w:r>
    </w:p>
    <w:p w:rsidR="00C9380C" w:rsidRPr="00915E14" w:rsidRDefault="00C9380C" w:rsidP="00C9380C">
      <w:pPr>
        <w:pStyle w:val="Default"/>
        <w:ind w:left="720"/>
        <w:jc w:val="both"/>
        <w:rPr>
          <w:rFonts w:ascii="Arial" w:hAnsi="Arial" w:cs="Arial"/>
          <w:bCs/>
          <w:color w:val="211E1E"/>
        </w:rPr>
      </w:pPr>
    </w:p>
    <w:p w:rsidR="00C9380C" w:rsidRPr="00915E14" w:rsidRDefault="00C9380C" w:rsidP="00C9380C">
      <w:pPr>
        <w:pStyle w:val="Default"/>
        <w:ind w:left="720"/>
        <w:jc w:val="both"/>
        <w:rPr>
          <w:rFonts w:ascii="Arial" w:hAnsi="Arial" w:cs="Arial"/>
          <w:bCs/>
          <w:color w:val="211E1E"/>
        </w:rPr>
      </w:pPr>
    </w:p>
    <w:p w:rsidR="00C9380C" w:rsidRPr="00915E14" w:rsidRDefault="00C9380C" w:rsidP="00102DF3">
      <w:pPr>
        <w:numPr>
          <w:ilvl w:val="0"/>
          <w:numId w:val="9"/>
        </w:numPr>
        <w:jc w:val="both"/>
        <w:rPr>
          <w:rFonts w:ascii="Arial" w:hAnsi="Arial" w:cs="Arial"/>
          <w:b/>
          <w:lang w:eastAsia="es-MX"/>
        </w:rPr>
      </w:pPr>
      <w:r w:rsidRPr="00915E14">
        <w:rPr>
          <w:rFonts w:ascii="Arial" w:hAnsi="Arial" w:cs="Arial"/>
          <w:b/>
          <w:lang w:eastAsia="es-MX"/>
        </w:rPr>
        <w:t xml:space="preserve">PARA </w:t>
      </w:r>
      <w:smartTag w:uri="urn:schemas-microsoft-com:office:smarttags" w:element="PersonName">
        <w:smartTagPr>
          <w:attr w:name="ProductID" w:val="la Reflexi￳n"/>
        </w:smartTagPr>
        <w:r w:rsidRPr="00915E14">
          <w:rPr>
            <w:rFonts w:ascii="Arial" w:hAnsi="Arial" w:cs="Arial"/>
            <w:b/>
            <w:lang w:eastAsia="es-MX"/>
          </w:rPr>
          <w:t>LA REFLEXIÓN</w:t>
        </w:r>
      </w:smartTag>
      <w:r w:rsidRPr="00915E14">
        <w:rPr>
          <w:rFonts w:ascii="Arial" w:hAnsi="Arial" w:cs="Arial"/>
          <w:b/>
          <w:lang w:eastAsia="es-MX"/>
        </w:rPr>
        <w:t xml:space="preserve"> </w:t>
      </w:r>
      <w:r w:rsidRPr="00915E14">
        <w:rPr>
          <w:rFonts w:ascii="Arial" w:hAnsi="Arial" w:cs="Arial"/>
          <w:lang w:eastAsia="es-MX"/>
        </w:rPr>
        <w:t>( 25 minutos)</w:t>
      </w:r>
    </w:p>
    <w:p w:rsidR="00C9380C" w:rsidRPr="00915E14" w:rsidRDefault="00C9380C" w:rsidP="00C9380C">
      <w:pPr>
        <w:pStyle w:val="Default"/>
        <w:ind w:left="720"/>
        <w:jc w:val="both"/>
        <w:rPr>
          <w:rFonts w:ascii="Arial" w:hAnsi="Arial" w:cs="Arial"/>
          <w:bCs/>
          <w:color w:val="211E1E"/>
        </w:rPr>
      </w:pPr>
    </w:p>
    <w:p w:rsidR="00C9380C" w:rsidRPr="00915E14" w:rsidRDefault="00C9380C" w:rsidP="00C9380C">
      <w:pPr>
        <w:pStyle w:val="Default"/>
        <w:ind w:left="720"/>
        <w:jc w:val="both"/>
        <w:rPr>
          <w:rFonts w:ascii="Arial" w:hAnsi="Arial" w:cs="Arial"/>
          <w:bCs/>
          <w:color w:val="211E1E"/>
        </w:rPr>
      </w:pPr>
      <w:r w:rsidRPr="00915E14">
        <w:rPr>
          <w:rFonts w:ascii="Arial" w:hAnsi="Arial" w:cs="Arial"/>
          <w:bCs/>
          <w:color w:val="211E1E"/>
        </w:rPr>
        <w:t>Plenaria.</w:t>
      </w:r>
    </w:p>
    <w:p w:rsidR="00C9380C" w:rsidRPr="00915E14" w:rsidRDefault="00C9380C" w:rsidP="00C9380C">
      <w:pPr>
        <w:pStyle w:val="Default"/>
        <w:ind w:left="720"/>
        <w:jc w:val="both"/>
        <w:rPr>
          <w:rFonts w:ascii="Arial" w:hAnsi="Arial" w:cs="Arial"/>
          <w:bCs/>
          <w:color w:val="211E1E"/>
        </w:rPr>
      </w:pPr>
    </w:p>
    <w:p w:rsidR="00C9380C" w:rsidRPr="00915E14" w:rsidRDefault="00C9380C" w:rsidP="00102DF3">
      <w:pPr>
        <w:pStyle w:val="Default"/>
        <w:numPr>
          <w:ilvl w:val="0"/>
          <w:numId w:val="10"/>
        </w:numPr>
        <w:ind w:left="709" w:hanging="283"/>
        <w:jc w:val="both"/>
        <w:rPr>
          <w:rFonts w:ascii="Arial" w:hAnsi="Arial" w:cs="Arial"/>
          <w:bCs/>
          <w:color w:val="211E1E"/>
        </w:rPr>
      </w:pPr>
      <w:r w:rsidRPr="00915E14">
        <w:rPr>
          <w:rFonts w:ascii="Arial" w:hAnsi="Arial" w:cs="Arial"/>
          <w:bCs/>
          <w:color w:val="211E1E"/>
        </w:rPr>
        <w:t>Cada equipo presentará su escenificación.</w:t>
      </w:r>
    </w:p>
    <w:p w:rsidR="00C9380C" w:rsidRPr="00915E14" w:rsidRDefault="00C9380C" w:rsidP="00102DF3">
      <w:pPr>
        <w:pStyle w:val="Default"/>
        <w:numPr>
          <w:ilvl w:val="0"/>
          <w:numId w:val="10"/>
        </w:numPr>
        <w:ind w:left="709" w:hanging="283"/>
        <w:jc w:val="both"/>
        <w:rPr>
          <w:rFonts w:ascii="Arial" w:hAnsi="Arial" w:cs="Arial"/>
          <w:bCs/>
          <w:color w:val="211E1E"/>
        </w:rPr>
      </w:pPr>
      <w:r w:rsidRPr="00915E14">
        <w:rPr>
          <w:rFonts w:ascii="Arial" w:hAnsi="Arial" w:cs="Arial"/>
          <w:bCs/>
          <w:color w:val="211E1E"/>
        </w:rPr>
        <w:t>El facilitador ira anotando en una hoja de rotafolio las necesidades, intereses o deseos que se ha expresado cada equipo en sus dramatizaciones, así como las formas como las manifestaron y los satisfactores.</w:t>
      </w:r>
    </w:p>
    <w:p w:rsidR="00C9380C" w:rsidRPr="00915E14" w:rsidRDefault="00C9380C" w:rsidP="00102DF3">
      <w:pPr>
        <w:pStyle w:val="Default"/>
        <w:numPr>
          <w:ilvl w:val="0"/>
          <w:numId w:val="10"/>
        </w:numPr>
        <w:ind w:left="709" w:hanging="283"/>
        <w:jc w:val="both"/>
        <w:rPr>
          <w:rFonts w:ascii="Arial" w:hAnsi="Arial" w:cs="Arial"/>
          <w:bCs/>
          <w:color w:val="211E1E"/>
        </w:rPr>
      </w:pPr>
      <w:r w:rsidRPr="00915E14">
        <w:rPr>
          <w:rFonts w:ascii="Arial" w:hAnsi="Arial" w:cs="Arial"/>
          <w:bCs/>
          <w:color w:val="211E1E"/>
        </w:rPr>
        <w:t>Al finalizar pregunta:</w:t>
      </w:r>
    </w:p>
    <w:p w:rsidR="00C9380C" w:rsidRPr="00915E14" w:rsidRDefault="00C9380C" w:rsidP="00C9380C">
      <w:pPr>
        <w:pStyle w:val="Default"/>
        <w:ind w:left="709"/>
        <w:jc w:val="both"/>
        <w:rPr>
          <w:rFonts w:ascii="Arial" w:hAnsi="Arial" w:cs="Arial"/>
          <w:bCs/>
          <w:color w:val="211E1E"/>
        </w:rPr>
      </w:pPr>
    </w:p>
    <w:p w:rsidR="00C9380C" w:rsidRPr="00915E14" w:rsidRDefault="00C9380C" w:rsidP="00102DF3">
      <w:pPr>
        <w:pStyle w:val="Default"/>
        <w:numPr>
          <w:ilvl w:val="0"/>
          <w:numId w:val="8"/>
        </w:numPr>
        <w:jc w:val="both"/>
        <w:rPr>
          <w:rFonts w:ascii="Arial" w:hAnsi="Arial" w:cs="Arial"/>
          <w:bCs/>
          <w:color w:val="211E1E"/>
        </w:rPr>
      </w:pPr>
      <w:r w:rsidRPr="00915E14">
        <w:rPr>
          <w:rFonts w:ascii="Arial" w:hAnsi="Arial" w:cs="Arial"/>
          <w:bCs/>
          <w:color w:val="211E1E"/>
        </w:rPr>
        <w:t>¿Piensan que son importantes las necesidades yo intereses que se han expresado en las dramatizaciones? ¿Por qué?</w:t>
      </w:r>
    </w:p>
    <w:p w:rsidR="00C9380C" w:rsidRPr="00915E14" w:rsidRDefault="00C9380C" w:rsidP="00102DF3">
      <w:pPr>
        <w:pStyle w:val="Default"/>
        <w:numPr>
          <w:ilvl w:val="0"/>
          <w:numId w:val="8"/>
        </w:numPr>
        <w:jc w:val="both"/>
        <w:rPr>
          <w:rFonts w:ascii="Arial" w:hAnsi="Arial" w:cs="Arial"/>
          <w:bCs/>
          <w:color w:val="211E1E"/>
        </w:rPr>
      </w:pPr>
      <w:r w:rsidRPr="00915E14">
        <w:rPr>
          <w:rFonts w:ascii="Arial" w:hAnsi="Arial" w:cs="Arial"/>
          <w:bCs/>
          <w:color w:val="211E1E"/>
        </w:rPr>
        <w:t>¿Se sienten identificados/as con ellas?</w:t>
      </w:r>
    </w:p>
    <w:p w:rsidR="00C9380C" w:rsidRPr="00915E14" w:rsidRDefault="00C9380C" w:rsidP="00102DF3">
      <w:pPr>
        <w:pStyle w:val="Default"/>
        <w:numPr>
          <w:ilvl w:val="0"/>
          <w:numId w:val="8"/>
        </w:numPr>
        <w:jc w:val="both"/>
        <w:rPr>
          <w:rFonts w:ascii="Arial" w:hAnsi="Arial" w:cs="Arial"/>
          <w:bCs/>
          <w:color w:val="211E1E"/>
        </w:rPr>
      </w:pPr>
      <w:r w:rsidRPr="00915E14">
        <w:rPr>
          <w:rFonts w:ascii="Arial" w:hAnsi="Arial" w:cs="Arial"/>
          <w:bCs/>
          <w:color w:val="211E1E"/>
        </w:rPr>
        <w:t>¿Las comparte?</w:t>
      </w:r>
    </w:p>
    <w:p w:rsidR="00C9380C" w:rsidRPr="00915E14" w:rsidRDefault="00C9380C" w:rsidP="00102DF3">
      <w:pPr>
        <w:pStyle w:val="Default"/>
        <w:numPr>
          <w:ilvl w:val="0"/>
          <w:numId w:val="8"/>
        </w:numPr>
        <w:jc w:val="both"/>
        <w:rPr>
          <w:rFonts w:ascii="Arial" w:hAnsi="Arial" w:cs="Arial"/>
          <w:bCs/>
          <w:color w:val="211E1E"/>
        </w:rPr>
      </w:pPr>
      <w:r w:rsidRPr="00915E14">
        <w:rPr>
          <w:rFonts w:ascii="Arial" w:hAnsi="Arial" w:cs="Arial"/>
          <w:bCs/>
          <w:color w:val="211E1E"/>
        </w:rPr>
        <w:t>¿Qué tiene que ver esto con la empatía?</w:t>
      </w:r>
    </w:p>
    <w:p w:rsidR="00C9380C" w:rsidRPr="00915E14" w:rsidRDefault="00C9380C" w:rsidP="00C9380C">
      <w:pPr>
        <w:pStyle w:val="Default"/>
        <w:ind w:left="1068"/>
        <w:jc w:val="both"/>
        <w:rPr>
          <w:rFonts w:ascii="Arial" w:hAnsi="Arial" w:cs="Arial"/>
          <w:bCs/>
          <w:color w:val="211E1E"/>
        </w:rPr>
      </w:pPr>
    </w:p>
    <w:p w:rsidR="00C9380C" w:rsidRPr="00915E14" w:rsidRDefault="00C9380C" w:rsidP="00C9380C">
      <w:pPr>
        <w:pStyle w:val="Default"/>
        <w:ind w:left="720"/>
        <w:jc w:val="both"/>
        <w:rPr>
          <w:rFonts w:ascii="Arial" w:hAnsi="Arial" w:cs="Arial"/>
          <w:bCs/>
          <w:color w:val="211E1E"/>
        </w:rPr>
      </w:pPr>
    </w:p>
    <w:p w:rsidR="00C9380C" w:rsidRPr="00915E14" w:rsidRDefault="00C9380C" w:rsidP="00102DF3">
      <w:pPr>
        <w:numPr>
          <w:ilvl w:val="0"/>
          <w:numId w:val="9"/>
        </w:numPr>
        <w:jc w:val="both"/>
        <w:rPr>
          <w:rFonts w:ascii="Arial" w:hAnsi="Arial" w:cs="Arial"/>
          <w:b/>
          <w:lang w:eastAsia="es-MX"/>
        </w:rPr>
      </w:pPr>
      <w:r w:rsidRPr="00915E14">
        <w:rPr>
          <w:rFonts w:ascii="Arial" w:hAnsi="Arial" w:cs="Arial"/>
          <w:b/>
          <w:lang w:eastAsia="es-MX"/>
        </w:rPr>
        <w:t xml:space="preserve">CIERRE </w:t>
      </w:r>
      <w:r w:rsidRPr="00915E14">
        <w:rPr>
          <w:rFonts w:ascii="Arial" w:hAnsi="Arial" w:cs="Arial"/>
          <w:lang w:eastAsia="es-MX"/>
        </w:rPr>
        <w:t>( 5 minutos)</w:t>
      </w:r>
    </w:p>
    <w:p w:rsidR="00C9380C" w:rsidRPr="00915E14" w:rsidRDefault="00C9380C" w:rsidP="00C9380C">
      <w:pPr>
        <w:pStyle w:val="Default"/>
        <w:ind w:left="720"/>
        <w:jc w:val="both"/>
        <w:rPr>
          <w:rFonts w:ascii="Arial" w:hAnsi="Arial" w:cs="Arial"/>
          <w:bCs/>
          <w:color w:val="211E1E"/>
        </w:rPr>
      </w:pPr>
    </w:p>
    <w:p w:rsidR="00C9380C" w:rsidRPr="00915E14" w:rsidRDefault="00C9380C" w:rsidP="00C9380C">
      <w:pPr>
        <w:pStyle w:val="Default"/>
        <w:ind w:left="720"/>
        <w:jc w:val="both"/>
        <w:rPr>
          <w:rFonts w:ascii="Arial" w:hAnsi="Arial" w:cs="Arial"/>
          <w:bCs/>
          <w:color w:val="211E1E"/>
        </w:rPr>
      </w:pPr>
      <w:r w:rsidRPr="00915E14">
        <w:rPr>
          <w:rFonts w:ascii="Arial" w:hAnsi="Arial" w:cs="Arial"/>
          <w:bCs/>
          <w:color w:val="211E1E"/>
        </w:rPr>
        <w:t>Trabajo Personal</w:t>
      </w:r>
    </w:p>
    <w:p w:rsidR="00C9380C" w:rsidRPr="00915E14" w:rsidRDefault="00C9380C" w:rsidP="00C9380C">
      <w:pPr>
        <w:pStyle w:val="Default"/>
        <w:ind w:left="720"/>
        <w:jc w:val="both"/>
        <w:rPr>
          <w:rFonts w:ascii="Arial" w:hAnsi="Arial" w:cs="Arial"/>
          <w:bCs/>
          <w:color w:val="211E1E"/>
        </w:rPr>
      </w:pPr>
    </w:p>
    <w:p w:rsidR="00C9380C" w:rsidRPr="00915E14" w:rsidRDefault="00C9380C" w:rsidP="00102DF3">
      <w:pPr>
        <w:pStyle w:val="Default"/>
        <w:numPr>
          <w:ilvl w:val="0"/>
          <w:numId w:val="11"/>
        </w:numPr>
        <w:jc w:val="both"/>
        <w:rPr>
          <w:rFonts w:ascii="Arial" w:hAnsi="Arial" w:cs="Arial"/>
          <w:bCs/>
          <w:color w:val="211E1E"/>
        </w:rPr>
      </w:pPr>
      <w:r w:rsidRPr="00915E14">
        <w:rPr>
          <w:rFonts w:ascii="Arial" w:hAnsi="Arial" w:cs="Arial"/>
          <w:bCs/>
          <w:color w:val="211E1E"/>
        </w:rPr>
        <w:t>Solicita a las y los participantes que durante la semana posterior a esta sesión identifiquen:</w:t>
      </w:r>
    </w:p>
    <w:p w:rsidR="00C9380C" w:rsidRPr="00915E14" w:rsidRDefault="00C9380C" w:rsidP="00C9380C">
      <w:pPr>
        <w:pStyle w:val="Default"/>
        <w:ind w:left="1080"/>
        <w:jc w:val="both"/>
        <w:rPr>
          <w:rFonts w:ascii="Arial" w:hAnsi="Arial" w:cs="Arial"/>
          <w:bCs/>
          <w:color w:val="211E1E"/>
        </w:rPr>
      </w:pPr>
    </w:p>
    <w:p w:rsidR="00C9380C" w:rsidRPr="00915E14" w:rsidRDefault="00C9380C" w:rsidP="00102DF3">
      <w:pPr>
        <w:pStyle w:val="Default"/>
        <w:numPr>
          <w:ilvl w:val="1"/>
          <w:numId w:val="12"/>
        </w:numPr>
        <w:jc w:val="both"/>
        <w:rPr>
          <w:rFonts w:ascii="Arial" w:hAnsi="Arial" w:cs="Arial"/>
          <w:bCs/>
          <w:color w:val="211E1E"/>
        </w:rPr>
      </w:pPr>
      <w:r w:rsidRPr="00915E14">
        <w:rPr>
          <w:rFonts w:ascii="Arial" w:hAnsi="Arial" w:cs="Arial"/>
          <w:bCs/>
          <w:color w:val="211E1E"/>
        </w:rPr>
        <w:t xml:space="preserve">Una experiencia significativa sobre una necesidad sentida, su forma de expresión o manifestación y la manera cómo fue o no atendida en </w:t>
      </w:r>
      <w:r w:rsidRPr="00915E14">
        <w:rPr>
          <w:rFonts w:ascii="Arial" w:hAnsi="Arial" w:cs="Arial"/>
          <w:bCs/>
          <w:color w:val="211E1E"/>
        </w:rPr>
        <w:lastRenderedPageBreak/>
        <w:t>el ámbito escolar. Es necesario que tenga presentes las preguntas sugeridas en el primer ejercicio (De la experiencia).</w:t>
      </w:r>
    </w:p>
    <w:p w:rsidR="00C9380C" w:rsidRPr="00915E14" w:rsidRDefault="00C9380C" w:rsidP="00102DF3">
      <w:pPr>
        <w:pStyle w:val="Default"/>
        <w:numPr>
          <w:ilvl w:val="1"/>
          <w:numId w:val="12"/>
        </w:numPr>
        <w:jc w:val="both"/>
        <w:rPr>
          <w:rFonts w:ascii="Arial" w:hAnsi="Arial" w:cs="Arial"/>
          <w:bCs/>
          <w:color w:val="211E1E"/>
        </w:rPr>
      </w:pPr>
      <w:r w:rsidRPr="00915E14">
        <w:rPr>
          <w:rFonts w:ascii="Arial" w:hAnsi="Arial" w:cs="Arial"/>
          <w:bCs/>
          <w:color w:val="211E1E"/>
        </w:rPr>
        <w:t xml:space="preserve">Cuáles eran sus necesidades/deseos/intereses cuando era pequeños/as, de qué manera las dieron a entender o expresaron, y cómo las satisficieron. </w:t>
      </w:r>
    </w:p>
    <w:p w:rsidR="00C9380C" w:rsidRPr="00915E14" w:rsidRDefault="00C9380C" w:rsidP="00102DF3">
      <w:pPr>
        <w:pStyle w:val="Default"/>
        <w:numPr>
          <w:ilvl w:val="1"/>
          <w:numId w:val="12"/>
        </w:numPr>
        <w:jc w:val="both"/>
        <w:rPr>
          <w:rFonts w:ascii="Arial" w:hAnsi="Arial" w:cs="Arial"/>
          <w:bCs/>
          <w:color w:val="211E1E"/>
        </w:rPr>
      </w:pPr>
      <w:r w:rsidRPr="00915E14">
        <w:rPr>
          <w:rFonts w:ascii="Arial" w:hAnsi="Arial" w:cs="Arial"/>
          <w:bCs/>
          <w:color w:val="211E1E"/>
        </w:rPr>
        <w:t>Identificar las principales necesidades de la comunidad local, de qué manera nos enteramos de ellas, y cómo se están atendiendo.</w:t>
      </w:r>
    </w:p>
    <w:p w:rsidR="00C9380C" w:rsidRPr="00915E14" w:rsidRDefault="00C9380C" w:rsidP="00102DF3">
      <w:pPr>
        <w:pStyle w:val="Default"/>
        <w:numPr>
          <w:ilvl w:val="1"/>
          <w:numId w:val="12"/>
        </w:numPr>
        <w:jc w:val="both"/>
        <w:rPr>
          <w:rFonts w:ascii="Arial" w:hAnsi="Arial" w:cs="Arial"/>
          <w:bCs/>
          <w:color w:val="211E1E"/>
        </w:rPr>
      </w:pPr>
      <w:r w:rsidRPr="00915E14">
        <w:rPr>
          <w:rFonts w:ascii="Arial" w:hAnsi="Arial" w:cs="Arial"/>
          <w:bCs/>
          <w:color w:val="211E1E"/>
        </w:rPr>
        <w:t>Pide a las y los participantes que escriban esta información en una hoja para entregarla la próxima sesión.</w:t>
      </w:r>
    </w:p>
    <w:p w:rsidR="00C9380C" w:rsidRPr="00915E14" w:rsidRDefault="00C9380C" w:rsidP="00C9380C">
      <w:pPr>
        <w:rPr>
          <w:rFonts w:ascii="Arial" w:hAnsi="Arial" w:cs="Arial"/>
          <w:b/>
        </w:rPr>
      </w:pPr>
    </w:p>
    <w:p w:rsidR="00C9380C" w:rsidRPr="00915E14" w:rsidRDefault="00C9380C" w:rsidP="00C9380C">
      <w:pPr>
        <w:rPr>
          <w:rFonts w:ascii="Arial" w:hAnsi="Arial" w:cs="Arial"/>
          <w:b/>
        </w:rPr>
      </w:pPr>
    </w:p>
    <w:p w:rsidR="00C9380C" w:rsidRPr="00915E14" w:rsidRDefault="00C9380C" w:rsidP="00C9380C">
      <w:pPr>
        <w:rPr>
          <w:rFonts w:ascii="Arial" w:hAnsi="Arial" w:cs="Arial"/>
          <w:b/>
        </w:rPr>
      </w:pPr>
    </w:p>
    <w:p w:rsidR="00C9380C" w:rsidRPr="00915E14" w:rsidRDefault="00C9380C" w:rsidP="00C9380C">
      <w:pPr>
        <w:rPr>
          <w:rFonts w:ascii="Arial" w:hAnsi="Arial" w:cs="Arial"/>
          <w:b/>
        </w:rPr>
      </w:pPr>
    </w:p>
    <w:p w:rsidR="00C9380C" w:rsidRPr="00915E14" w:rsidRDefault="00C9380C" w:rsidP="00C9380C">
      <w:pPr>
        <w:rPr>
          <w:rFonts w:ascii="Arial" w:hAnsi="Arial" w:cs="Arial"/>
          <w:b/>
        </w:rPr>
      </w:pPr>
    </w:p>
    <w:p w:rsidR="00C9380C" w:rsidRPr="00915E14" w:rsidRDefault="00C9380C" w:rsidP="00C9380C">
      <w:pPr>
        <w:rPr>
          <w:rFonts w:ascii="Arial" w:hAnsi="Arial" w:cs="Arial"/>
          <w:b/>
        </w:rPr>
      </w:pPr>
    </w:p>
    <w:p w:rsidR="00C9380C" w:rsidRPr="00915E14" w:rsidRDefault="00C9380C" w:rsidP="00C9380C">
      <w:pPr>
        <w:rPr>
          <w:rFonts w:ascii="Arial" w:hAnsi="Arial" w:cs="Arial"/>
          <w:b/>
        </w:rPr>
      </w:pPr>
    </w:p>
    <w:p w:rsidR="00C9380C" w:rsidRPr="00915E14" w:rsidRDefault="00C9380C" w:rsidP="00C9380C">
      <w:pPr>
        <w:rPr>
          <w:rFonts w:ascii="Arial" w:hAnsi="Arial" w:cs="Arial"/>
          <w:b/>
        </w:rPr>
      </w:pPr>
    </w:p>
    <w:p w:rsidR="00C9380C" w:rsidRPr="00915E14" w:rsidRDefault="00C9380C" w:rsidP="00C9380C">
      <w:pPr>
        <w:rPr>
          <w:rFonts w:ascii="Arial" w:hAnsi="Arial" w:cs="Arial"/>
          <w:b/>
        </w:rPr>
      </w:pPr>
    </w:p>
    <w:p w:rsidR="00C9380C" w:rsidRPr="00915E14" w:rsidRDefault="00C9380C" w:rsidP="00C9380C">
      <w:pPr>
        <w:rPr>
          <w:rFonts w:ascii="Arial" w:hAnsi="Arial" w:cs="Arial"/>
          <w:b/>
        </w:rPr>
      </w:pPr>
    </w:p>
    <w:p w:rsidR="00C9380C" w:rsidRPr="00915E14" w:rsidRDefault="00C9380C" w:rsidP="00C9380C">
      <w:pPr>
        <w:rPr>
          <w:rFonts w:ascii="Arial" w:hAnsi="Arial" w:cs="Arial"/>
          <w:b/>
        </w:rPr>
      </w:pPr>
    </w:p>
    <w:p w:rsidR="00C9380C" w:rsidRPr="00915E14" w:rsidRDefault="00C9380C" w:rsidP="00C9380C">
      <w:pPr>
        <w:rPr>
          <w:rFonts w:ascii="Arial" w:hAnsi="Arial" w:cs="Arial"/>
          <w:b/>
        </w:rPr>
      </w:pPr>
    </w:p>
    <w:p w:rsidR="00C9380C" w:rsidRPr="00915E14" w:rsidRDefault="00C9380C" w:rsidP="00C9380C">
      <w:pPr>
        <w:rPr>
          <w:rFonts w:ascii="Arial" w:hAnsi="Arial" w:cs="Arial"/>
          <w:b/>
        </w:rPr>
      </w:pPr>
    </w:p>
    <w:p w:rsidR="00C9380C" w:rsidRPr="00915E14" w:rsidRDefault="00C9380C" w:rsidP="00C9380C">
      <w:pPr>
        <w:rPr>
          <w:rFonts w:ascii="Arial" w:hAnsi="Arial" w:cs="Arial"/>
          <w:b/>
        </w:rPr>
      </w:pPr>
    </w:p>
    <w:p w:rsidR="00C9380C" w:rsidRPr="00915E14" w:rsidRDefault="00C9380C" w:rsidP="00C9380C">
      <w:pPr>
        <w:rPr>
          <w:rFonts w:ascii="Arial" w:hAnsi="Arial" w:cs="Arial"/>
          <w:b/>
        </w:rPr>
      </w:pPr>
    </w:p>
    <w:p w:rsidR="00C9380C" w:rsidRPr="00915E14" w:rsidRDefault="00C9380C" w:rsidP="00C9380C">
      <w:pPr>
        <w:rPr>
          <w:rFonts w:ascii="Arial" w:hAnsi="Arial" w:cs="Arial"/>
          <w:b/>
        </w:rPr>
      </w:pPr>
    </w:p>
    <w:p w:rsidR="00C9380C" w:rsidRPr="00915E14" w:rsidRDefault="00C9380C" w:rsidP="00C9380C">
      <w:pPr>
        <w:rPr>
          <w:rFonts w:ascii="Arial" w:hAnsi="Arial" w:cs="Arial"/>
          <w:b/>
        </w:rPr>
      </w:pPr>
    </w:p>
    <w:p w:rsidR="00C9380C" w:rsidRPr="00C9380C" w:rsidRDefault="00C9380C" w:rsidP="00741CE3">
      <w:pPr>
        <w:jc w:val="center"/>
        <w:rPr>
          <w:rFonts w:ascii="Arial" w:hAnsi="Arial" w:cs="Arial"/>
          <w:b/>
        </w:rPr>
      </w:pPr>
    </w:p>
    <w:sectPr w:rsidR="00C9380C" w:rsidRPr="00C9380C"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F0F" w:rsidRDefault="002F0F0F" w:rsidP="00A4290A">
      <w:r>
        <w:separator/>
      </w:r>
    </w:p>
  </w:endnote>
  <w:endnote w:type="continuationSeparator" w:id="0">
    <w:p w:rsidR="002F0F0F" w:rsidRDefault="002F0F0F"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F0F" w:rsidRDefault="002F0F0F" w:rsidP="00A4290A">
      <w:r>
        <w:separator/>
      </w:r>
    </w:p>
  </w:footnote>
  <w:footnote w:type="continuationSeparator" w:id="0">
    <w:p w:rsidR="002F0F0F" w:rsidRDefault="002F0F0F" w:rsidP="00A429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A76D9"/>
    <w:multiLevelType w:val="hybridMultilevel"/>
    <w:tmpl w:val="52C4901A"/>
    <w:lvl w:ilvl="0" w:tplc="080A0005">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
    <w:nsid w:val="12BB4AD5"/>
    <w:multiLevelType w:val="hybridMultilevel"/>
    <w:tmpl w:val="4882F696"/>
    <w:lvl w:ilvl="0" w:tplc="4350DD30">
      <w:start w:val="1"/>
      <w:numFmt w:val="decimal"/>
      <w:lvlText w:val="%1."/>
      <w:lvlJc w:val="left"/>
      <w:pPr>
        <w:ind w:left="720" w:hanging="360"/>
      </w:pPr>
      <w:rPr>
        <w:rFonts w:ascii="Arial" w:hAnsi="Arial" w:cs="AFKGN B+ Arial" w:hint="default"/>
        <w:b/>
        <w:i w:val="0"/>
        <w:color w:val="auto"/>
        <w:sz w:val="24"/>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926042D"/>
    <w:multiLevelType w:val="hybridMultilevel"/>
    <w:tmpl w:val="D0306FB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A515B47"/>
    <w:multiLevelType w:val="hybridMultilevel"/>
    <w:tmpl w:val="E206C05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B7A475B"/>
    <w:multiLevelType w:val="hybridMultilevel"/>
    <w:tmpl w:val="54D0113C"/>
    <w:lvl w:ilvl="0" w:tplc="7F9875A6">
      <w:numFmt w:val="bullet"/>
      <w:lvlText w:val="-"/>
      <w:lvlJc w:val="left"/>
      <w:pPr>
        <w:ind w:left="1068" w:hanging="360"/>
      </w:pPr>
      <w:rPr>
        <w:rFonts w:ascii="Tahoma" w:eastAsia="Times New Roman" w:hAnsi="Tahoma" w:cs="Tahoma" w:hint="default"/>
      </w:rPr>
    </w:lvl>
    <w:lvl w:ilvl="1" w:tplc="7F9875A6">
      <w:numFmt w:val="bullet"/>
      <w:lvlText w:val="-"/>
      <w:lvlJc w:val="left"/>
      <w:pPr>
        <w:ind w:left="1788" w:hanging="360"/>
      </w:pPr>
      <w:rPr>
        <w:rFonts w:ascii="Tahoma" w:eastAsia="Times New Roman" w:hAnsi="Tahoma" w:cs="Tahoma"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5">
    <w:nsid w:val="1F9852B9"/>
    <w:multiLevelType w:val="hybridMultilevel"/>
    <w:tmpl w:val="8736A48A"/>
    <w:lvl w:ilvl="0" w:tplc="080A0005">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
    <w:nsid w:val="2733010E"/>
    <w:multiLevelType w:val="hybridMultilevel"/>
    <w:tmpl w:val="4D8C6E08"/>
    <w:lvl w:ilvl="0" w:tplc="7F9875A6">
      <w:numFmt w:val="bullet"/>
      <w:lvlText w:val="-"/>
      <w:lvlJc w:val="left"/>
      <w:pPr>
        <w:ind w:left="1068" w:hanging="360"/>
      </w:pPr>
      <w:rPr>
        <w:rFonts w:ascii="Tahoma" w:eastAsia="Times New Roman" w:hAnsi="Tahoma" w:cs="Tahoma" w:hint="default"/>
      </w:rPr>
    </w:lvl>
    <w:lvl w:ilvl="1" w:tplc="080A0003">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7">
    <w:nsid w:val="2C2B285E"/>
    <w:multiLevelType w:val="hybridMultilevel"/>
    <w:tmpl w:val="D07E12E6"/>
    <w:lvl w:ilvl="0" w:tplc="BA3292EE">
      <w:start w:val="3"/>
      <w:numFmt w:val="decimal"/>
      <w:lvlText w:val="%1."/>
      <w:lvlJc w:val="left"/>
      <w:pPr>
        <w:ind w:left="720" w:hanging="360"/>
      </w:pPr>
      <w:rPr>
        <w:rFonts w:ascii="Arial" w:hAnsi="Arial" w:cs="AFKGN B+ Arial" w:hint="default"/>
        <w:b/>
        <w:i w:val="0"/>
        <w:color w:val="auto"/>
        <w:sz w:val="24"/>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5DF67A6"/>
    <w:multiLevelType w:val="hybridMultilevel"/>
    <w:tmpl w:val="51EEA2F2"/>
    <w:lvl w:ilvl="0" w:tplc="08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2A04872"/>
    <w:multiLevelType w:val="hybridMultilevel"/>
    <w:tmpl w:val="166EE0F0"/>
    <w:lvl w:ilvl="0" w:tplc="CA5269CE">
      <w:start w:val="1"/>
      <w:numFmt w:val="bullet"/>
      <w:lvlText w:val=""/>
      <w:lvlJc w:val="left"/>
      <w:pPr>
        <w:ind w:left="720" w:hanging="360"/>
      </w:pPr>
      <w:rPr>
        <w:rFonts w:ascii="Symbol" w:hAnsi="Symbol" w:hint="default"/>
        <w:sz w:val="2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50A20C47"/>
    <w:multiLevelType w:val="hybridMultilevel"/>
    <w:tmpl w:val="5E80C864"/>
    <w:lvl w:ilvl="0" w:tplc="080A0005">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1">
    <w:nsid w:val="721C676C"/>
    <w:multiLevelType w:val="hybridMultilevel"/>
    <w:tmpl w:val="EE1C6276"/>
    <w:lvl w:ilvl="0" w:tplc="080A0005">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9"/>
  </w:num>
  <w:num w:numId="4">
    <w:abstractNumId w:val="3"/>
  </w:num>
  <w:num w:numId="5">
    <w:abstractNumId w:val="0"/>
  </w:num>
  <w:num w:numId="6">
    <w:abstractNumId w:val="2"/>
  </w:num>
  <w:num w:numId="7">
    <w:abstractNumId w:val="10"/>
  </w:num>
  <w:num w:numId="8">
    <w:abstractNumId w:val="6"/>
  </w:num>
  <w:num w:numId="9">
    <w:abstractNumId w:val="7"/>
  </w:num>
  <w:num w:numId="10">
    <w:abstractNumId w:val="11"/>
  </w:num>
  <w:num w:numId="11">
    <w:abstractNumId w:val="5"/>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016111"/>
    <w:rsid w:val="000743BC"/>
    <w:rsid w:val="00102DF3"/>
    <w:rsid w:val="002F0F0F"/>
    <w:rsid w:val="00310612"/>
    <w:rsid w:val="00741CE3"/>
    <w:rsid w:val="007B42DF"/>
    <w:rsid w:val="00A4290A"/>
    <w:rsid w:val="00B36182"/>
    <w:rsid w:val="00C9380C"/>
    <w:rsid w:val="00CD14B3"/>
    <w:rsid w:val="00D30F0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1312</Words>
  <Characters>7217</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8512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2010-06-29T17:12:00Z</dcterms:created>
  <dcterms:modified xsi:type="dcterms:W3CDTF">2010-06-29T17:12:00Z</dcterms:modified>
</cp:coreProperties>
</file>